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2BEB" w14:textId="42827428" w:rsidR="005C3BA3" w:rsidRDefault="00A93FCF" w:rsidP="00E74532">
      <w:pPr>
        <w:rPr>
          <w:rFonts w:cstheme="minorHAnsi"/>
          <w:b/>
          <w:bCs/>
          <w:color w:val="C00000"/>
          <w:sz w:val="28"/>
          <w:szCs w:val="28"/>
        </w:rPr>
      </w:pPr>
      <w:r>
        <w:rPr>
          <w:b/>
          <w:bCs/>
          <w:color w:val="C00000"/>
          <w:sz w:val="28"/>
          <w:szCs w:val="28"/>
        </w:rPr>
        <w:t>Just Transition Officer</w:t>
      </w:r>
      <w:r w:rsidR="00E74532" w:rsidRPr="00E74532">
        <w:rPr>
          <w:rFonts w:cstheme="minorHAnsi"/>
          <w:b/>
          <w:bCs/>
          <w:color w:val="C00000"/>
          <w:sz w:val="28"/>
          <w:szCs w:val="28"/>
        </w:rPr>
        <w:t xml:space="preserve">- Grade </w:t>
      </w:r>
      <w:r w:rsidR="00F23421">
        <w:rPr>
          <w:rFonts w:cstheme="minorHAnsi"/>
          <w:b/>
          <w:bCs/>
          <w:color w:val="C00000"/>
          <w:sz w:val="28"/>
          <w:szCs w:val="28"/>
        </w:rPr>
        <w:t>V</w:t>
      </w:r>
      <w:r>
        <w:rPr>
          <w:rFonts w:cstheme="minorHAnsi"/>
          <w:b/>
          <w:bCs/>
          <w:color w:val="C00000"/>
          <w:sz w:val="28"/>
          <w:szCs w:val="28"/>
        </w:rPr>
        <w:t xml:space="preserve"> </w:t>
      </w:r>
    </w:p>
    <w:p w14:paraId="0B565475" w14:textId="4CDA62B9" w:rsidR="00E74532" w:rsidRDefault="00A93FCF" w:rsidP="00E74532">
      <w:pPr>
        <w:rPr>
          <w:rFonts w:cstheme="minorHAnsi"/>
          <w:b/>
          <w:bCs/>
          <w:color w:val="C00000"/>
          <w:sz w:val="28"/>
          <w:szCs w:val="28"/>
        </w:rPr>
      </w:pPr>
      <w:r>
        <w:rPr>
          <w:rFonts w:cstheme="minorHAnsi"/>
          <w:b/>
          <w:bCs/>
          <w:color w:val="C00000"/>
          <w:sz w:val="28"/>
          <w:szCs w:val="28"/>
        </w:rPr>
        <w:t>1 Position available in each of Laois, Offaly, Westmeath and Longford Local Authorities.</w:t>
      </w:r>
    </w:p>
    <w:p w14:paraId="650844E8" w14:textId="77777777" w:rsidR="00AA18BA" w:rsidRPr="00722000" w:rsidRDefault="00AA18BA" w:rsidP="00AA18BA">
      <w:pPr>
        <w:shd w:val="clear" w:color="auto" w:fill="FFFFFF"/>
        <w:spacing w:after="0" w:line="240" w:lineRule="auto"/>
        <w:jc w:val="both"/>
        <w:textAlignment w:val="baseline"/>
        <w:rPr>
          <w:rFonts w:eastAsia="Times New Roman" w:cstheme="minorHAnsi"/>
          <w:color w:val="0D0D0D" w:themeColor="text1" w:themeTint="F2"/>
          <w:lang w:eastAsia="en-IE"/>
        </w:rPr>
      </w:pPr>
      <w:r w:rsidRPr="00722000">
        <w:rPr>
          <w:rFonts w:eastAsia="Times New Roman" w:cstheme="minorHAnsi"/>
          <w:color w:val="0D0D0D" w:themeColor="text1" w:themeTint="F2"/>
          <w:lang w:eastAsia="en-IE"/>
        </w:rPr>
        <w:t>Fixed Term Contract up to 31</w:t>
      </w:r>
      <w:r w:rsidRPr="00722000">
        <w:rPr>
          <w:rFonts w:eastAsia="Times New Roman" w:cstheme="minorHAnsi"/>
          <w:color w:val="0D0D0D" w:themeColor="text1" w:themeTint="F2"/>
          <w:vertAlign w:val="superscript"/>
          <w:lang w:eastAsia="en-IE"/>
        </w:rPr>
        <w:t>st</w:t>
      </w:r>
      <w:r w:rsidRPr="00722000">
        <w:rPr>
          <w:rFonts w:eastAsia="Times New Roman" w:cstheme="minorHAnsi"/>
          <w:color w:val="0D0D0D" w:themeColor="text1" w:themeTint="F2"/>
          <w:lang w:eastAsia="en-IE"/>
        </w:rPr>
        <w:t xml:space="preserve"> March 2026</w:t>
      </w:r>
    </w:p>
    <w:p w14:paraId="51382113" w14:textId="77777777" w:rsidR="00AA18BA" w:rsidRPr="00722000" w:rsidRDefault="00AA18BA" w:rsidP="00AA18BA">
      <w:pPr>
        <w:shd w:val="clear" w:color="auto" w:fill="FFFFFF"/>
        <w:spacing w:after="0" w:line="240" w:lineRule="auto"/>
        <w:jc w:val="both"/>
        <w:textAlignment w:val="baseline"/>
        <w:rPr>
          <w:rFonts w:eastAsia="Times New Roman" w:cstheme="minorHAnsi"/>
          <w:color w:val="0D0D0D" w:themeColor="text1" w:themeTint="F2"/>
          <w:lang w:eastAsia="en-IE"/>
        </w:rPr>
      </w:pPr>
    </w:p>
    <w:p w14:paraId="3760ADFB" w14:textId="1907419E" w:rsidR="00AA18BA" w:rsidRPr="00722000" w:rsidRDefault="00AA18BA" w:rsidP="00AA18BA">
      <w:pPr>
        <w:shd w:val="clear" w:color="auto" w:fill="FFFFFF"/>
        <w:spacing w:after="0" w:line="240" w:lineRule="auto"/>
        <w:jc w:val="both"/>
        <w:textAlignment w:val="baseline"/>
        <w:rPr>
          <w:rFonts w:eastAsia="Times New Roman" w:cstheme="minorHAnsi"/>
          <w:color w:val="0D0D0D" w:themeColor="text1" w:themeTint="F2"/>
          <w:lang w:val="en-US" w:eastAsia="en-IE"/>
        </w:rPr>
      </w:pPr>
      <w:r w:rsidRPr="00722000">
        <w:rPr>
          <w:rFonts w:eastAsia="Times New Roman" w:cstheme="minorHAnsi"/>
          <w:color w:val="0D0D0D" w:themeColor="text1" w:themeTint="F2"/>
          <w:lang w:eastAsia="en-IE"/>
        </w:rPr>
        <w:t xml:space="preserve">Laois County Council, as lead local authority, </w:t>
      </w:r>
      <w:r w:rsidR="000E6BC2" w:rsidRPr="00722000">
        <w:rPr>
          <w:rFonts w:eastAsia="Times New Roman" w:cstheme="minorHAnsi"/>
          <w:color w:val="0D0D0D" w:themeColor="text1" w:themeTint="F2"/>
          <w:lang w:eastAsia="en-IE"/>
        </w:rPr>
        <w:t>(</w:t>
      </w:r>
      <w:r w:rsidRPr="00722000">
        <w:rPr>
          <w:rFonts w:eastAsia="Times New Roman" w:cstheme="minorHAnsi"/>
          <w:color w:val="0D0D0D" w:themeColor="text1" w:themeTint="F2"/>
          <w:lang w:eastAsia="en-IE"/>
        </w:rPr>
        <w:t>together with Longford, Offaly and Westmeath Local Authorities</w:t>
      </w:r>
      <w:r w:rsidR="000E6BC2" w:rsidRPr="00722000">
        <w:rPr>
          <w:rFonts w:eastAsia="Times New Roman" w:cstheme="minorHAnsi"/>
          <w:color w:val="0D0D0D" w:themeColor="text1" w:themeTint="F2"/>
          <w:lang w:eastAsia="en-IE"/>
        </w:rPr>
        <w:t xml:space="preserve">) for the </w:t>
      </w:r>
      <w:r w:rsidR="00750119" w:rsidRPr="00722000">
        <w:rPr>
          <w:rFonts w:eastAsia="Times New Roman" w:cstheme="minorHAnsi"/>
          <w:color w:val="0D0D0D" w:themeColor="text1" w:themeTint="F2"/>
          <w:lang w:val="en-US"/>
          <w14:ligatures w14:val="standardContextual"/>
        </w:rPr>
        <w:t>Midlands Regional Enterprise Plan Pathway for Just Transition project is co-funded by the Government of Ireland and the European Union through the EU Just Transition Fund Programme 2021-2027 is</w:t>
      </w:r>
      <w:r w:rsidRPr="00722000">
        <w:rPr>
          <w:rFonts w:eastAsia="Times New Roman" w:cstheme="minorHAnsi"/>
          <w:color w:val="0D0D0D" w:themeColor="text1" w:themeTint="F2"/>
          <w:lang w:eastAsia="en-IE"/>
        </w:rPr>
        <w:t xml:space="preserve"> recruiting a</w:t>
      </w:r>
      <w:r w:rsidRPr="00722000">
        <w:rPr>
          <w:rFonts w:cstheme="minorHAnsi"/>
          <w:color w:val="0D0D0D" w:themeColor="text1" w:themeTint="F2"/>
        </w:rPr>
        <w:t xml:space="preserve"> </w:t>
      </w:r>
      <w:r w:rsidR="00A93FCF" w:rsidRPr="00722000">
        <w:rPr>
          <w:rFonts w:cstheme="minorHAnsi"/>
          <w:color w:val="0D0D0D" w:themeColor="text1" w:themeTint="F2"/>
        </w:rPr>
        <w:t>Just Transition Officer Grade V for the following Local Authorities – Laois, Offaly, Westmeath and Longford.</w:t>
      </w:r>
    </w:p>
    <w:p w14:paraId="6B0B96FF" w14:textId="77777777" w:rsidR="00B37017" w:rsidRPr="00722000" w:rsidRDefault="00B37017" w:rsidP="00E74532">
      <w:pPr>
        <w:spacing w:after="0" w:line="240" w:lineRule="auto"/>
        <w:jc w:val="both"/>
        <w:rPr>
          <w:rFonts w:cstheme="minorHAnsi"/>
          <w:color w:val="0D0D0D" w:themeColor="text1" w:themeTint="F2"/>
          <w:lang w:eastAsia="en-IE"/>
        </w:rPr>
      </w:pPr>
    </w:p>
    <w:p w14:paraId="6F8ED257" w14:textId="372E1534" w:rsidR="00E74532" w:rsidRPr="00722000" w:rsidRDefault="00AD05E9" w:rsidP="00E74532">
      <w:pPr>
        <w:pStyle w:val="ListParagraph"/>
        <w:spacing w:after="0" w:line="240" w:lineRule="auto"/>
        <w:ind w:left="0"/>
        <w:jc w:val="both"/>
        <w:rPr>
          <w:rFonts w:cstheme="minorHAnsi"/>
          <w:color w:val="0D0D0D" w:themeColor="text1" w:themeTint="F2"/>
          <w:lang w:eastAsia="en-IE"/>
        </w:rPr>
      </w:pPr>
      <w:r w:rsidRPr="00722000">
        <w:rPr>
          <w:rFonts w:cstheme="minorHAnsi"/>
          <w:color w:val="0D0D0D" w:themeColor="text1" w:themeTint="F2"/>
          <w:lang w:eastAsia="en-IE"/>
        </w:rPr>
        <w:t>Based in the Local Authority of Laois, Longford, Offaly and Westmeath, the Just Transition Officer will play a key role as part of the Local Authority team, in supporting impacted communities of the cessation of peat harvesting and energy generation from peat, to mitigate the impact of transition through the provision of support, and empowering communities to create solutions to the challenges that they now face.</w:t>
      </w:r>
    </w:p>
    <w:p w14:paraId="3FA7F895" w14:textId="77777777" w:rsidR="00AD05E9" w:rsidRPr="00722000" w:rsidRDefault="00AD05E9" w:rsidP="00E74532">
      <w:pPr>
        <w:pStyle w:val="ListParagraph"/>
        <w:spacing w:after="0" w:line="240" w:lineRule="auto"/>
        <w:ind w:left="0"/>
        <w:jc w:val="both"/>
        <w:rPr>
          <w:rFonts w:eastAsia="Times New Roman" w:cstheme="minorHAnsi"/>
          <w:b/>
          <w:i/>
          <w:color w:val="0D0D0D" w:themeColor="text1" w:themeTint="F2"/>
          <w:lang w:eastAsia="en-IE"/>
        </w:rPr>
      </w:pPr>
    </w:p>
    <w:p w14:paraId="02B4DE7F" w14:textId="767BA9E8" w:rsidR="00AD05E9" w:rsidRPr="00722000" w:rsidRDefault="00E74532" w:rsidP="003F5AE8">
      <w:pPr>
        <w:spacing w:line="360" w:lineRule="auto"/>
        <w:jc w:val="both"/>
        <w:rPr>
          <w:rFonts w:cstheme="minorHAnsi"/>
          <w:b/>
          <w:color w:val="0D0D0D" w:themeColor="text1" w:themeTint="F2"/>
        </w:rPr>
      </w:pPr>
      <w:r w:rsidRPr="00722000">
        <w:rPr>
          <w:rFonts w:eastAsia="Times New Roman" w:cstheme="minorHAnsi"/>
          <w:b/>
          <w:iCs/>
          <w:color w:val="0D0D0D" w:themeColor="text1" w:themeTint="F2"/>
          <w:lang w:eastAsia="en-IE"/>
        </w:rPr>
        <w:t>Key responsibilities</w:t>
      </w:r>
      <w:r w:rsidR="00A93FCF" w:rsidRPr="00722000">
        <w:rPr>
          <w:rFonts w:eastAsia="Times New Roman" w:cstheme="minorHAnsi"/>
          <w:b/>
          <w:iCs/>
          <w:color w:val="0D0D0D" w:themeColor="text1" w:themeTint="F2"/>
          <w:lang w:eastAsia="en-IE"/>
        </w:rPr>
        <w:t xml:space="preserve"> </w:t>
      </w:r>
      <w:r w:rsidR="00A93FCF" w:rsidRPr="00722000">
        <w:rPr>
          <w:rFonts w:cstheme="minorHAnsi"/>
          <w:b/>
          <w:color w:val="0D0D0D" w:themeColor="text1" w:themeTint="F2"/>
        </w:rPr>
        <w:t>of the Just Transition Officers would include, but are not limited to:</w:t>
      </w:r>
    </w:p>
    <w:p w14:paraId="6FC85087" w14:textId="77777777" w:rsidR="00AD05E9" w:rsidRPr="00722000" w:rsidRDefault="00AD05E9" w:rsidP="00AD05E9">
      <w:pPr>
        <w:numPr>
          <w:ilvl w:val="0"/>
          <w:numId w:val="14"/>
        </w:numPr>
        <w:spacing w:after="0" w:line="240" w:lineRule="auto"/>
        <w:jc w:val="both"/>
        <w:rPr>
          <w:rFonts w:eastAsia="Times New Roman" w:cstheme="minorHAnsi"/>
          <w:color w:val="0D0D0D" w:themeColor="text1" w:themeTint="F2"/>
          <w:lang w:eastAsia="en-IE"/>
        </w:rPr>
      </w:pPr>
      <w:r w:rsidRPr="00722000">
        <w:rPr>
          <w:rFonts w:eastAsia="Times New Roman" w:cstheme="minorHAnsi"/>
          <w:color w:val="0D0D0D" w:themeColor="text1" w:themeTint="F2"/>
          <w:lang w:eastAsia="en-IE"/>
        </w:rPr>
        <w:t>Through consultation with impacted communities, identify priorities for intervention at community level.</w:t>
      </w:r>
    </w:p>
    <w:p w14:paraId="72C63331" w14:textId="77777777" w:rsidR="00AD05E9" w:rsidRPr="00722000" w:rsidRDefault="00AD05E9" w:rsidP="00AD05E9">
      <w:pPr>
        <w:numPr>
          <w:ilvl w:val="0"/>
          <w:numId w:val="14"/>
        </w:numPr>
        <w:spacing w:after="0" w:line="240" w:lineRule="auto"/>
        <w:jc w:val="both"/>
        <w:rPr>
          <w:rFonts w:eastAsia="Times New Roman" w:cstheme="minorHAnsi"/>
          <w:color w:val="0D0D0D" w:themeColor="text1" w:themeTint="F2"/>
          <w:lang w:eastAsia="en-IE"/>
        </w:rPr>
      </w:pPr>
      <w:r w:rsidRPr="00722000">
        <w:rPr>
          <w:rFonts w:eastAsia="Times New Roman" w:cstheme="minorHAnsi"/>
          <w:color w:val="0D0D0D" w:themeColor="text1" w:themeTint="F2"/>
          <w:lang w:eastAsia="en-IE"/>
        </w:rPr>
        <w:t>Build belief, confidence and ambition for impacted communities of the Midlands;</w:t>
      </w:r>
    </w:p>
    <w:p w14:paraId="38A6E227" w14:textId="77777777" w:rsidR="00AD05E9" w:rsidRPr="00722000" w:rsidRDefault="00AD05E9" w:rsidP="00AD05E9">
      <w:pPr>
        <w:numPr>
          <w:ilvl w:val="0"/>
          <w:numId w:val="14"/>
        </w:numPr>
        <w:spacing w:after="0" w:line="240" w:lineRule="auto"/>
        <w:jc w:val="both"/>
        <w:rPr>
          <w:rFonts w:eastAsia="Times New Roman" w:cstheme="minorHAnsi"/>
          <w:color w:val="0D0D0D" w:themeColor="text1" w:themeTint="F2"/>
          <w:lang w:eastAsia="en-IE"/>
        </w:rPr>
      </w:pPr>
      <w:r w:rsidRPr="00722000">
        <w:rPr>
          <w:rFonts w:eastAsia="Times New Roman" w:cstheme="minorHAnsi"/>
          <w:color w:val="0D0D0D" w:themeColor="text1" w:themeTint="F2"/>
          <w:lang w:eastAsia="en-IE"/>
        </w:rPr>
        <w:t xml:space="preserve">Develop capacity in affected communities, empowering residents to play an active role as engaged agents of transition </w:t>
      </w:r>
    </w:p>
    <w:p w14:paraId="753EB5AD" w14:textId="77777777" w:rsidR="00AD05E9" w:rsidRPr="00722000" w:rsidRDefault="00AD05E9" w:rsidP="00AD05E9">
      <w:pPr>
        <w:numPr>
          <w:ilvl w:val="0"/>
          <w:numId w:val="15"/>
        </w:numPr>
        <w:spacing w:after="0" w:line="240" w:lineRule="auto"/>
        <w:jc w:val="both"/>
        <w:rPr>
          <w:rFonts w:eastAsia="Times New Roman" w:cstheme="minorHAnsi"/>
          <w:color w:val="0D0D0D" w:themeColor="text1" w:themeTint="F2"/>
          <w:lang w:eastAsia="en-IE"/>
        </w:rPr>
      </w:pPr>
      <w:r w:rsidRPr="00722000">
        <w:rPr>
          <w:rFonts w:eastAsia="Times New Roman" w:cstheme="minorHAnsi"/>
          <w:color w:val="0D0D0D" w:themeColor="text1" w:themeTint="F2"/>
          <w:lang w:eastAsia="en-IE"/>
        </w:rPr>
        <w:t>Identify champions and ambassadors within communities, businesses, local authorities and state agencies which can sustain the project(s) momentum over the longer term;</w:t>
      </w:r>
    </w:p>
    <w:p w14:paraId="01CCA0F1" w14:textId="77777777" w:rsidR="00AD05E9" w:rsidRPr="00722000" w:rsidRDefault="00AD05E9" w:rsidP="00AD05E9">
      <w:pPr>
        <w:numPr>
          <w:ilvl w:val="0"/>
          <w:numId w:val="15"/>
        </w:numPr>
        <w:spacing w:after="0" w:line="240" w:lineRule="auto"/>
        <w:jc w:val="both"/>
        <w:rPr>
          <w:rFonts w:eastAsia="Times New Roman" w:cstheme="minorHAnsi"/>
          <w:color w:val="0D0D0D" w:themeColor="text1" w:themeTint="F2"/>
          <w:lang w:eastAsia="en-IE"/>
        </w:rPr>
      </w:pPr>
      <w:r w:rsidRPr="00722000">
        <w:rPr>
          <w:rFonts w:eastAsia="Times New Roman" w:cstheme="minorHAnsi"/>
          <w:color w:val="0D0D0D" w:themeColor="text1" w:themeTint="F2"/>
          <w:lang w:eastAsia="en-IE"/>
        </w:rPr>
        <w:t>Engage with multiple stakeholders to support a sense of ownership and responsibility among key community leaders and enterprise that can endure over the longer term.</w:t>
      </w:r>
    </w:p>
    <w:p w14:paraId="2246F107" w14:textId="77777777" w:rsidR="00AD05E9" w:rsidRPr="00722000" w:rsidRDefault="00AD05E9" w:rsidP="00AD05E9">
      <w:pPr>
        <w:numPr>
          <w:ilvl w:val="0"/>
          <w:numId w:val="15"/>
        </w:numPr>
        <w:spacing w:after="0" w:line="240" w:lineRule="auto"/>
        <w:jc w:val="both"/>
        <w:rPr>
          <w:rFonts w:eastAsia="Times New Roman" w:cstheme="minorHAnsi"/>
          <w:color w:val="0D0D0D" w:themeColor="text1" w:themeTint="F2"/>
          <w:lang w:eastAsia="en-IE"/>
        </w:rPr>
      </w:pPr>
      <w:r w:rsidRPr="00722000">
        <w:rPr>
          <w:rFonts w:eastAsia="Times New Roman" w:cstheme="minorHAnsi"/>
          <w:color w:val="0D0D0D" w:themeColor="text1" w:themeTint="F2"/>
          <w:lang w:eastAsia="en-IE"/>
        </w:rPr>
        <w:t>Provide a liaison between local authority, enterprise, communities and the EU JTF scheme and other positions supported under the REP EU JTF project;</w:t>
      </w:r>
    </w:p>
    <w:p w14:paraId="16996B38" w14:textId="77777777" w:rsidR="00AD05E9" w:rsidRPr="00722000" w:rsidRDefault="00AD05E9" w:rsidP="00AD05E9">
      <w:pPr>
        <w:numPr>
          <w:ilvl w:val="0"/>
          <w:numId w:val="15"/>
        </w:numPr>
        <w:spacing w:after="0" w:line="240" w:lineRule="auto"/>
        <w:jc w:val="both"/>
        <w:rPr>
          <w:rFonts w:eastAsia="Times New Roman" w:cstheme="minorHAnsi"/>
          <w:color w:val="0D0D0D" w:themeColor="text1" w:themeTint="F2"/>
          <w:lang w:eastAsia="en-IE"/>
        </w:rPr>
      </w:pPr>
      <w:r w:rsidRPr="00722000">
        <w:rPr>
          <w:rFonts w:eastAsia="Times New Roman" w:cstheme="minorHAnsi"/>
          <w:color w:val="0D0D0D" w:themeColor="text1" w:themeTint="F2"/>
          <w:lang w:eastAsia="en-IE"/>
        </w:rPr>
        <w:t>Provision of backstopping services to maximise the potential of each EU JTF funded project that has received funding at local and community level in the county in which they are based;</w:t>
      </w:r>
      <w:r w:rsidRPr="00722000">
        <w:rPr>
          <w:rFonts w:eastAsia="Times New Roman" w:cstheme="minorHAnsi"/>
          <w:color w:val="0D0D0D" w:themeColor="text1" w:themeTint="F2"/>
          <w:vertAlign w:val="superscript"/>
          <w:lang w:eastAsia="en-IE"/>
        </w:rPr>
        <w:footnoteReference w:id="1"/>
      </w:r>
    </w:p>
    <w:p w14:paraId="16B30D60" w14:textId="77777777" w:rsidR="00AD05E9" w:rsidRPr="00722000" w:rsidRDefault="00AD05E9" w:rsidP="00AD05E9">
      <w:pPr>
        <w:numPr>
          <w:ilvl w:val="0"/>
          <w:numId w:val="15"/>
        </w:numPr>
        <w:spacing w:after="0" w:line="240" w:lineRule="auto"/>
        <w:jc w:val="both"/>
        <w:rPr>
          <w:rFonts w:eastAsia="Times New Roman" w:cstheme="minorHAnsi"/>
          <w:color w:val="0D0D0D" w:themeColor="text1" w:themeTint="F2"/>
          <w:lang w:eastAsia="en-IE"/>
        </w:rPr>
      </w:pPr>
      <w:r w:rsidRPr="00722000">
        <w:rPr>
          <w:rFonts w:eastAsia="Times New Roman" w:cstheme="minorHAnsi"/>
          <w:color w:val="0D0D0D" w:themeColor="text1" w:themeTint="F2"/>
          <w:lang w:eastAsia="en-IE"/>
        </w:rPr>
        <w:t>Seek to identify and catalyse synergies amongst EU JTF supported projects;</w:t>
      </w:r>
    </w:p>
    <w:p w14:paraId="6E14E108" w14:textId="77777777" w:rsidR="00AD05E9" w:rsidRPr="00722000" w:rsidRDefault="00AD05E9" w:rsidP="00AD05E9">
      <w:pPr>
        <w:numPr>
          <w:ilvl w:val="0"/>
          <w:numId w:val="15"/>
        </w:numPr>
        <w:spacing w:after="0" w:line="240" w:lineRule="auto"/>
        <w:jc w:val="both"/>
        <w:rPr>
          <w:rFonts w:eastAsia="Times New Roman" w:cstheme="minorHAnsi"/>
          <w:color w:val="0D0D0D" w:themeColor="text1" w:themeTint="F2"/>
          <w:lang w:eastAsia="en-IE"/>
        </w:rPr>
      </w:pPr>
      <w:r w:rsidRPr="00722000">
        <w:rPr>
          <w:rFonts w:eastAsia="Times New Roman" w:cstheme="minorHAnsi"/>
          <w:color w:val="0D0D0D" w:themeColor="text1" w:themeTint="F2"/>
          <w:lang w:eastAsia="en-IE"/>
        </w:rPr>
        <w:t>Provide regular updates on the delivery of county based projects to the Local Authority members, Strategic Policy Committees and the Local Community Development Company</w:t>
      </w:r>
    </w:p>
    <w:p w14:paraId="3209E2D9" w14:textId="77777777" w:rsidR="00AD05E9" w:rsidRPr="00722000" w:rsidRDefault="00AD05E9" w:rsidP="00AD05E9">
      <w:pPr>
        <w:numPr>
          <w:ilvl w:val="0"/>
          <w:numId w:val="15"/>
        </w:numPr>
        <w:spacing w:after="0" w:line="240" w:lineRule="auto"/>
        <w:jc w:val="both"/>
        <w:rPr>
          <w:rFonts w:eastAsia="Times New Roman" w:cstheme="minorHAnsi"/>
          <w:color w:val="0D0D0D" w:themeColor="text1" w:themeTint="F2"/>
          <w:lang w:eastAsia="en-IE"/>
        </w:rPr>
      </w:pPr>
      <w:r w:rsidRPr="00722000">
        <w:rPr>
          <w:rFonts w:eastAsia="Times New Roman" w:cstheme="minorHAnsi"/>
          <w:color w:val="0D0D0D" w:themeColor="text1" w:themeTint="F2"/>
          <w:lang w:eastAsia="en-IE"/>
        </w:rPr>
        <w:t xml:space="preserve">Promote funding opportunities and provide support to communities and enterprise with applications for opportunities presented by the green and digital transitions. </w:t>
      </w:r>
    </w:p>
    <w:p w14:paraId="40506AE2" w14:textId="7F3934C6" w:rsidR="00AD05E9" w:rsidRPr="00722000" w:rsidRDefault="00AD05E9" w:rsidP="00AD05E9">
      <w:pPr>
        <w:numPr>
          <w:ilvl w:val="0"/>
          <w:numId w:val="15"/>
        </w:numPr>
        <w:spacing w:after="0" w:line="240" w:lineRule="auto"/>
        <w:jc w:val="both"/>
        <w:rPr>
          <w:rFonts w:eastAsia="Times New Roman" w:cstheme="minorHAnsi"/>
          <w:color w:val="0D0D0D" w:themeColor="text1" w:themeTint="F2"/>
          <w:lang w:eastAsia="en-IE"/>
        </w:rPr>
      </w:pPr>
      <w:r w:rsidRPr="00722000">
        <w:rPr>
          <w:rFonts w:eastAsia="Times New Roman" w:cstheme="minorHAnsi"/>
          <w:color w:val="0D0D0D" w:themeColor="text1" w:themeTint="F2"/>
          <w:lang w:eastAsia="en-IE"/>
        </w:rPr>
        <w:t xml:space="preserve">Manage the co-ordination of quarterly meetings of the Midlands Regional Transition Team Steering Committee and the Thematic Working Groups. </w:t>
      </w:r>
    </w:p>
    <w:p w14:paraId="682147F3" w14:textId="033AF373" w:rsidR="00AD05E9" w:rsidRPr="00722000" w:rsidRDefault="00AD05E9" w:rsidP="00AD05E9">
      <w:pPr>
        <w:numPr>
          <w:ilvl w:val="0"/>
          <w:numId w:val="15"/>
        </w:numPr>
        <w:spacing w:after="0" w:line="240" w:lineRule="auto"/>
        <w:jc w:val="both"/>
        <w:rPr>
          <w:rFonts w:eastAsia="Times New Roman" w:cstheme="minorHAnsi"/>
          <w:color w:val="0D0D0D" w:themeColor="text1" w:themeTint="F2"/>
          <w:lang w:eastAsia="en-IE"/>
        </w:rPr>
      </w:pPr>
      <w:r w:rsidRPr="00722000">
        <w:rPr>
          <w:rFonts w:eastAsia="Times New Roman" w:cstheme="minorHAnsi"/>
          <w:color w:val="0D0D0D" w:themeColor="text1" w:themeTint="F2"/>
          <w:lang w:eastAsia="en-IE"/>
        </w:rPr>
        <w:lastRenderedPageBreak/>
        <w:t>The MRTT is represented on the EU JTF Platform. The JT Officers will engage with the EU JTF platform to keep up to date with work programmes, and contribute to working groups as required.</w:t>
      </w:r>
    </w:p>
    <w:p w14:paraId="5FD22C09" w14:textId="77777777" w:rsidR="00AD05E9" w:rsidRPr="00722000" w:rsidRDefault="00AD05E9" w:rsidP="00AD05E9">
      <w:pPr>
        <w:numPr>
          <w:ilvl w:val="0"/>
          <w:numId w:val="15"/>
        </w:numPr>
        <w:spacing w:after="0" w:line="240" w:lineRule="auto"/>
        <w:jc w:val="both"/>
        <w:rPr>
          <w:rFonts w:eastAsia="Times New Roman" w:cstheme="minorHAnsi"/>
          <w:color w:val="0D0D0D" w:themeColor="text1" w:themeTint="F2"/>
          <w:lang w:eastAsia="en-IE"/>
        </w:rPr>
      </w:pPr>
      <w:r w:rsidRPr="00722000">
        <w:rPr>
          <w:rFonts w:eastAsia="Times New Roman" w:cstheme="minorHAnsi"/>
          <w:color w:val="0D0D0D" w:themeColor="text1" w:themeTint="F2"/>
          <w:lang w:eastAsia="en-IE"/>
        </w:rPr>
        <w:t>Liaise with Local Climate Action Team, EU JTF Tourism Activators and social enterprises in the county</w:t>
      </w:r>
    </w:p>
    <w:p w14:paraId="1CF051A7" w14:textId="77777777" w:rsidR="00AD05E9" w:rsidRPr="00722000" w:rsidRDefault="00AD05E9" w:rsidP="00AD05E9">
      <w:pPr>
        <w:numPr>
          <w:ilvl w:val="0"/>
          <w:numId w:val="15"/>
        </w:numPr>
        <w:spacing w:after="0" w:line="240" w:lineRule="auto"/>
        <w:jc w:val="both"/>
        <w:rPr>
          <w:rFonts w:eastAsia="Times New Roman" w:cstheme="minorHAnsi"/>
          <w:color w:val="0D0D0D" w:themeColor="text1" w:themeTint="F2"/>
          <w:lang w:eastAsia="en-IE"/>
        </w:rPr>
      </w:pPr>
      <w:r w:rsidRPr="00722000">
        <w:rPr>
          <w:rFonts w:eastAsia="Times New Roman" w:cstheme="minorHAnsi"/>
          <w:color w:val="0D0D0D" w:themeColor="text1" w:themeTint="F2"/>
          <w:lang w:eastAsia="en-IE"/>
        </w:rPr>
        <w:t xml:space="preserve">Investigate spin off project development opportunities which will serve to benefit impacted communities; </w:t>
      </w:r>
    </w:p>
    <w:p w14:paraId="4A793B39" w14:textId="77777777" w:rsidR="00AD05E9" w:rsidRPr="00722000" w:rsidRDefault="00AD05E9" w:rsidP="00AD05E9">
      <w:pPr>
        <w:numPr>
          <w:ilvl w:val="0"/>
          <w:numId w:val="15"/>
        </w:numPr>
        <w:spacing w:after="0" w:line="240" w:lineRule="auto"/>
        <w:jc w:val="both"/>
        <w:rPr>
          <w:rFonts w:eastAsia="Times New Roman" w:cstheme="minorHAnsi"/>
          <w:color w:val="0D0D0D" w:themeColor="text1" w:themeTint="F2"/>
          <w:lang w:eastAsia="en-IE"/>
        </w:rPr>
      </w:pPr>
      <w:r w:rsidRPr="00722000">
        <w:rPr>
          <w:rFonts w:eastAsia="Times New Roman" w:cstheme="minorHAnsi"/>
          <w:color w:val="0D0D0D" w:themeColor="text1" w:themeTint="F2"/>
          <w:lang w:eastAsia="en-IE"/>
        </w:rPr>
        <w:t>Ensure compliance with all required local authority financial, management and governance reporting requirements;</w:t>
      </w:r>
    </w:p>
    <w:p w14:paraId="27E1E575" w14:textId="77777777" w:rsidR="00AD05E9" w:rsidRPr="00722000" w:rsidRDefault="00AD05E9" w:rsidP="00AD05E9">
      <w:pPr>
        <w:numPr>
          <w:ilvl w:val="0"/>
          <w:numId w:val="15"/>
        </w:numPr>
        <w:spacing w:after="0" w:line="240" w:lineRule="auto"/>
        <w:jc w:val="both"/>
        <w:rPr>
          <w:rFonts w:eastAsia="Times New Roman" w:cstheme="minorHAnsi"/>
          <w:color w:val="0D0D0D" w:themeColor="text1" w:themeTint="F2"/>
          <w:lang w:eastAsia="en-IE"/>
        </w:rPr>
      </w:pPr>
      <w:r w:rsidRPr="00722000">
        <w:rPr>
          <w:rFonts w:eastAsia="Times New Roman" w:cstheme="minorHAnsi"/>
          <w:color w:val="0D0D0D" w:themeColor="text1" w:themeTint="F2"/>
          <w:lang w:eastAsia="en-IE"/>
        </w:rPr>
        <w:t>Preparing six monthly progress reports, including data on budgets and expenditure as required under the terms of the EU JTF Pobal scheme</w:t>
      </w:r>
    </w:p>
    <w:p w14:paraId="075CB4CF" w14:textId="77777777" w:rsidR="00AD05E9" w:rsidRPr="00722000" w:rsidRDefault="00AD05E9" w:rsidP="00E74532">
      <w:pPr>
        <w:spacing w:after="0" w:line="240" w:lineRule="auto"/>
        <w:jc w:val="both"/>
        <w:rPr>
          <w:rFonts w:eastAsia="Times New Roman" w:cstheme="minorHAnsi"/>
          <w:b/>
          <w:color w:val="0D0D0D" w:themeColor="text1" w:themeTint="F2"/>
          <w:highlight w:val="yellow"/>
          <w:lang w:eastAsia="en-IE"/>
        </w:rPr>
      </w:pPr>
    </w:p>
    <w:p w14:paraId="30CC4F3F" w14:textId="5430EA30" w:rsidR="00E74532" w:rsidRPr="00722000" w:rsidRDefault="00AD05E9" w:rsidP="00E74532">
      <w:pPr>
        <w:spacing w:after="0" w:line="240" w:lineRule="auto"/>
        <w:jc w:val="both"/>
        <w:rPr>
          <w:rFonts w:eastAsia="Times New Roman" w:cstheme="minorHAnsi"/>
          <w:b/>
          <w:color w:val="0D0D0D" w:themeColor="text1" w:themeTint="F2"/>
          <w:lang w:eastAsia="en-IE"/>
        </w:rPr>
      </w:pPr>
      <w:r w:rsidRPr="00722000">
        <w:rPr>
          <w:rFonts w:eastAsia="Times New Roman" w:cstheme="minorHAnsi"/>
          <w:b/>
          <w:color w:val="0D0D0D" w:themeColor="text1" w:themeTint="F2"/>
          <w:lang w:eastAsia="en-IE"/>
        </w:rPr>
        <w:t>Essential Qualifications:</w:t>
      </w:r>
    </w:p>
    <w:p w14:paraId="5E720843" w14:textId="77777777" w:rsidR="00AD05E9" w:rsidRPr="00722000" w:rsidRDefault="00AD05E9" w:rsidP="00E74532">
      <w:pPr>
        <w:spacing w:after="0" w:line="240" w:lineRule="auto"/>
        <w:jc w:val="both"/>
        <w:rPr>
          <w:rFonts w:eastAsia="Times New Roman" w:cstheme="minorHAnsi"/>
          <w:b/>
          <w:color w:val="0D0D0D" w:themeColor="text1" w:themeTint="F2"/>
          <w:lang w:eastAsia="en-IE"/>
        </w:rPr>
      </w:pPr>
    </w:p>
    <w:p w14:paraId="6FC86FE1" w14:textId="474A455A" w:rsidR="00AD05E9" w:rsidRPr="00722000" w:rsidRDefault="00AD05E9" w:rsidP="00AD05E9">
      <w:pPr>
        <w:numPr>
          <w:ilvl w:val="0"/>
          <w:numId w:val="16"/>
        </w:numPr>
        <w:spacing w:after="0" w:line="240" w:lineRule="auto"/>
        <w:jc w:val="both"/>
        <w:rPr>
          <w:rFonts w:eastAsia="Times New Roman" w:cstheme="minorHAnsi"/>
          <w:bCs/>
          <w:color w:val="0D0D0D" w:themeColor="text1" w:themeTint="F2"/>
          <w:lang w:eastAsia="en-IE"/>
        </w:rPr>
      </w:pPr>
      <w:r w:rsidRPr="00722000">
        <w:rPr>
          <w:rFonts w:eastAsia="Times New Roman" w:cstheme="minorHAnsi"/>
          <w:bCs/>
          <w:color w:val="0D0D0D" w:themeColor="text1" w:themeTint="F2"/>
          <w:lang w:eastAsia="en-IE"/>
        </w:rPr>
        <w:t xml:space="preserve">A degree in </w:t>
      </w:r>
      <w:r w:rsidR="000D69DD" w:rsidRPr="00722000">
        <w:rPr>
          <w:rFonts w:eastAsia="Times New Roman" w:cstheme="minorHAnsi"/>
          <w:bCs/>
          <w:color w:val="0D0D0D" w:themeColor="text1" w:themeTint="F2"/>
          <w:lang w:eastAsia="en-IE"/>
        </w:rPr>
        <w:t xml:space="preserve">Community </w:t>
      </w:r>
      <w:r w:rsidR="002B543E" w:rsidRPr="00722000">
        <w:rPr>
          <w:rFonts w:eastAsia="Times New Roman" w:cstheme="minorHAnsi"/>
          <w:bCs/>
          <w:color w:val="0D0D0D" w:themeColor="text1" w:themeTint="F2"/>
          <w:lang w:eastAsia="en-IE"/>
        </w:rPr>
        <w:t>D</w:t>
      </w:r>
      <w:r w:rsidR="000D69DD" w:rsidRPr="00722000">
        <w:rPr>
          <w:rFonts w:eastAsia="Times New Roman" w:cstheme="minorHAnsi"/>
          <w:bCs/>
          <w:color w:val="0D0D0D" w:themeColor="text1" w:themeTint="F2"/>
          <w:lang w:eastAsia="en-IE"/>
        </w:rPr>
        <w:t>evelopment</w:t>
      </w:r>
      <w:r w:rsidR="002B543E" w:rsidRPr="00722000">
        <w:rPr>
          <w:rFonts w:eastAsia="Times New Roman" w:cstheme="minorHAnsi"/>
          <w:bCs/>
          <w:color w:val="0D0D0D" w:themeColor="text1" w:themeTint="F2"/>
          <w:lang w:eastAsia="en-IE"/>
        </w:rPr>
        <w:t>,</w:t>
      </w:r>
      <w:r w:rsidRPr="00722000">
        <w:rPr>
          <w:rFonts w:eastAsia="Times New Roman" w:cstheme="minorHAnsi"/>
          <w:bCs/>
          <w:color w:val="0D0D0D" w:themeColor="text1" w:themeTint="F2"/>
          <w:lang w:eastAsia="en-IE"/>
        </w:rPr>
        <w:t xml:space="preserve"> Business or related discipline is essential.</w:t>
      </w:r>
    </w:p>
    <w:p w14:paraId="7778EDCB" w14:textId="77777777" w:rsidR="00AD05E9" w:rsidRPr="00722000" w:rsidRDefault="00AD05E9" w:rsidP="00AD05E9">
      <w:pPr>
        <w:numPr>
          <w:ilvl w:val="0"/>
          <w:numId w:val="16"/>
        </w:numPr>
        <w:spacing w:after="0" w:line="240" w:lineRule="auto"/>
        <w:jc w:val="both"/>
        <w:rPr>
          <w:rFonts w:eastAsia="Times New Roman" w:cstheme="minorHAnsi"/>
          <w:bCs/>
          <w:color w:val="0D0D0D" w:themeColor="text1" w:themeTint="F2"/>
          <w:lang w:eastAsia="en-IE"/>
        </w:rPr>
      </w:pPr>
      <w:r w:rsidRPr="00722000">
        <w:rPr>
          <w:rFonts w:eastAsia="Times New Roman" w:cstheme="minorHAnsi"/>
          <w:bCs/>
          <w:color w:val="0D0D0D" w:themeColor="text1" w:themeTint="F2"/>
          <w:lang w:eastAsia="en-IE"/>
        </w:rPr>
        <w:t>Full Driving Licence Class B Vehicles</w:t>
      </w:r>
    </w:p>
    <w:p w14:paraId="283C9762" w14:textId="77777777" w:rsidR="00AD05E9" w:rsidRPr="00722000" w:rsidRDefault="00AD05E9" w:rsidP="00E74532">
      <w:pPr>
        <w:spacing w:after="0" w:line="240" w:lineRule="auto"/>
        <w:jc w:val="both"/>
        <w:rPr>
          <w:rFonts w:eastAsia="Times New Roman" w:cstheme="minorHAnsi"/>
          <w:b/>
          <w:color w:val="0D0D0D" w:themeColor="text1" w:themeTint="F2"/>
          <w:lang w:eastAsia="en-IE"/>
        </w:rPr>
      </w:pPr>
    </w:p>
    <w:p w14:paraId="40D00EB0" w14:textId="77777777" w:rsidR="00AD05E9" w:rsidRPr="00722000" w:rsidRDefault="00AD05E9" w:rsidP="00AD05E9">
      <w:pPr>
        <w:spacing w:after="0" w:line="240" w:lineRule="auto"/>
        <w:jc w:val="both"/>
        <w:rPr>
          <w:rFonts w:eastAsia="Times New Roman" w:cstheme="minorHAnsi"/>
          <w:b/>
          <w:bCs/>
          <w:color w:val="0D0D0D" w:themeColor="text1" w:themeTint="F2"/>
          <w:lang w:eastAsia="en-IE"/>
        </w:rPr>
      </w:pPr>
      <w:r w:rsidRPr="00722000">
        <w:rPr>
          <w:rFonts w:eastAsia="Times New Roman" w:cstheme="minorHAnsi"/>
          <w:b/>
          <w:bCs/>
          <w:color w:val="0D0D0D" w:themeColor="text1" w:themeTint="F2"/>
          <w:lang w:eastAsia="en-IE"/>
        </w:rPr>
        <w:t>The ideal candidate will have the following attributes:</w:t>
      </w:r>
    </w:p>
    <w:p w14:paraId="08D04105" w14:textId="77777777" w:rsidR="00AD05E9" w:rsidRPr="00722000" w:rsidRDefault="00AD05E9" w:rsidP="00AD05E9">
      <w:pPr>
        <w:spacing w:after="0" w:line="240" w:lineRule="auto"/>
        <w:jc w:val="both"/>
        <w:rPr>
          <w:rFonts w:eastAsia="Times New Roman" w:cstheme="minorHAnsi"/>
          <w:color w:val="0D0D0D" w:themeColor="text1" w:themeTint="F2"/>
          <w:lang w:eastAsia="en-IE"/>
        </w:rPr>
      </w:pPr>
    </w:p>
    <w:p w14:paraId="385B1071" w14:textId="00CED01E" w:rsidR="00AD05E9" w:rsidRPr="00722000" w:rsidRDefault="00AD05E9" w:rsidP="00AD05E9">
      <w:pPr>
        <w:numPr>
          <w:ilvl w:val="0"/>
          <w:numId w:val="16"/>
        </w:numPr>
        <w:spacing w:after="0" w:line="240" w:lineRule="auto"/>
        <w:jc w:val="both"/>
        <w:rPr>
          <w:rFonts w:eastAsia="Times New Roman" w:cstheme="minorHAnsi"/>
          <w:color w:val="0D0D0D" w:themeColor="text1" w:themeTint="F2"/>
          <w:lang w:eastAsia="en-IE"/>
        </w:rPr>
      </w:pPr>
      <w:r w:rsidRPr="00722000">
        <w:rPr>
          <w:rFonts w:eastAsia="Times New Roman" w:cstheme="minorHAnsi"/>
          <w:color w:val="0D0D0D" w:themeColor="text1" w:themeTint="F2"/>
          <w:lang w:eastAsia="en-IE"/>
        </w:rPr>
        <w:t>A minimum of five years experience in an equivalent role supporting communities and/or enterprise, with demonstrable experience in capacity building and empowerment.</w:t>
      </w:r>
    </w:p>
    <w:p w14:paraId="18929EA9" w14:textId="77777777" w:rsidR="00AD05E9" w:rsidRPr="00722000" w:rsidRDefault="00AD05E9" w:rsidP="00AD05E9">
      <w:pPr>
        <w:numPr>
          <w:ilvl w:val="0"/>
          <w:numId w:val="16"/>
        </w:numPr>
        <w:spacing w:after="0" w:line="240" w:lineRule="auto"/>
        <w:jc w:val="both"/>
        <w:rPr>
          <w:rFonts w:eastAsia="Times New Roman" w:cstheme="minorHAnsi"/>
          <w:color w:val="0D0D0D" w:themeColor="text1" w:themeTint="F2"/>
          <w:lang w:eastAsia="en-IE"/>
        </w:rPr>
      </w:pPr>
      <w:r w:rsidRPr="00722000">
        <w:rPr>
          <w:rFonts w:eastAsia="Times New Roman" w:cstheme="minorHAnsi"/>
          <w:color w:val="0D0D0D" w:themeColor="text1" w:themeTint="F2"/>
          <w:lang w:eastAsia="en-IE"/>
        </w:rPr>
        <w:t xml:space="preserve">Excellent consultation and facilitation skills </w:t>
      </w:r>
    </w:p>
    <w:p w14:paraId="4BDD8A8B" w14:textId="77777777" w:rsidR="00AD05E9" w:rsidRPr="00722000" w:rsidRDefault="00AD05E9" w:rsidP="00AD05E9">
      <w:pPr>
        <w:numPr>
          <w:ilvl w:val="0"/>
          <w:numId w:val="16"/>
        </w:numPr>
        <w:spacing w:after="0" w:line="240" w:lineRule="auto"/>
        <w:jc w:val="both"/>
        <w:rPr>
          <w:rFonts w:eastAsia="Times New Roman" w:cstheme="minorHAnsi"/>
          <w:color w:val="0D0D0D" w:themeColor="text1" w:themeTint="F2"/>
          <w:lang w:eastAsia="en-IE"/>
        </w:rPr>
      </w:pPr>
      <w:r w:rsidRPr="00722000">
        <w:rPr>
          <w:rFonts w:eastAsia="Times New Roman" w:cstheme="minorHAnsi"/>
          <w:color w:val="0D0D0D" w:themeColor="text1" w:themeTint="F2"/>
          <w:lang w:eastAsia="en-IE"/>
        </w:rPr>
        <w:t>Ability to work independently with communities and enterprises</w:t>
      </w:r>
    </w:p>
    <w:p w14:paraId="0D18C579" w14:textId="77777777" w:rsidR="00AD05E9" w:rsidRPr="00722000" w:rsidRDefault="00AD05E9" w:rsidP="00AD05E9">
      <w:pPr>
        <w:numPr>
          <w:ilvl w:val="0"/>
          <w:numId w:val="16"/>
        </w:numPr>
        <w:spacing w:after="0" w:line="240" w:lineRule="auto"/>
        <w:jc w:val="both"/>
        <w:rPr>
          <w:rFonts w:eastAsia="Times New Roman" w:cstheme="minorHAnsi"/>
          <w:color w:val="0D0D0D" w:themeColor="text1" w:themeTint="F2"/>
          <w:lang w:eastAsia="en-IE"/>
        </w:rPr>
      </w:pPr>
      <w:r w:rsidRPr="00722000">
        <w:rPr>
          <w:rFonts w:eastAsia="Times New Roman" w:cstheme="minorHAnsi"/>
          <w:color w:val="0D0D0D" w:themeColor="text1" w:themeTint="F2"/>
          <w:lang w:eastAsia="en-IE"/>
        </w:rPr>
        <w:t>Experience working cross functionally with other teams and stakeholders</w:t>
      </w:r>
    </w:p>
    <w:p w14:paraId="0A5C77AB" w14:textId="3964BEF1" w:rsidR="00AD05E9" w:rsidRPr="00722000" w:rsidRDefault="00AD05E9" w:rsidP="00AD05E9">
      <w:pPr>
        <w:numPr>
          <w:ilvl w:val="0"/>
          <w:numId w:val="16"/>
        </w:numPr>
        <w:spacing w:after="0" w:line="240" w:lineRule="auto"/>
        <w:jc w:val="both"/>
        <w:rPr>
          <w:rFonts w:eastAsia="Times New Roman" w:cstheme="minorHAnsi"/>
          <w:color w:val="0D0D0D" w:themeColor="text1" w:themeTint="F2"/>
          <w:lang w:eastAsia="en-IE"/>
        </w:rPr>
      </w:pPr>
      <w:r w:rsidRPr="00722000">
        <w:rPr>
          <w:rFonts w:eastAsia="Times New Roman" w:cstheme="minorHAnsi"/>
          <w:color w:val="0D0D0D" w:themeColor="text1" w:themeTint="F2"/>
          <w:lang w:eastAsia="en-IE"/>
        </w:rPr>
        <w:t xml:space="preserve">Strong organisation and interpersonal skills </w:t>
      </w:r>
    </w:p>
    <w:p w14:paraId="7EEEEC84" w14:textId="77777777" w:rsidR="00B37017" w:rsidRPr="00722000" w:rsidRDefault="00B37017" w:rsidP="00B37017">
      <w:pPr>
        <w:spacing w:after="0" w:line="240" w:lineRule="auto"/>
        <w:jc w:val="both"/>
        <w:rPr>
          <w:rFonts w:eastAsia="Times New Roman" w:cstheme="minorHAnsi"/>
          <w:color w:val="0D0D0D" w:themeColor="text1" w:themeTint="F2"/>
          <w:lang w:eastAsia="en-IE"/>
        </w:rPr>
      </w:pPr>
    </w:p>
    <w:p w14:paraId="2D131EA2" w14:textId="77777777" w:rsidR="00B37017" w:rsidRPr="00722000" w:rsidRDefault="00B37017" w:rsidP="00B37017">
      <w:pPr>
        <w:spacing w:after="0" w:line="240" w:lineRule="auto"/>
        <w:jc w:val="both"/>
        <w:rPr>
          <w:rFonts w:eastAsia="Times New Roman" w:cstheme="minorHAnsi"/>
          <w:color w:val="0D0D0D" w:themeColor="text1" w:themeTint="F2"/>
          <w:lang w:eastAsia="en-IE"/>
        </w:rPr>
      </w:pPr>
    </w:p>
    <w:p w14:paraId="14D950E4" w14:textId="352178BD" w:rsidR="00B37017" w:rsidRPr="001E2533" w:rsidRDefault="00B37017" w:rsidP="00B37017">
      <w:pPr>
        <w:spacing w:after="0" w:line="240" w:lineRule="auto"/>
        <w:jc w:val="both"/>
        <w:rPr>
          <w:rFonts w:eastAsia="Times New Roman" w:cstheme="minorHAnsi"/>
          <w:color w:val="0D0D0D" w:themeColor="text1" w:themeTint="F2"/>
          <w:lang w:eastAsia="en-IE"/>
        </w:rPr>
      </w:pPr>
      <w:bookmarkStart w:id="0" w:name="_Hlk167866750"/>
      <w:r w:rsidRPr="001E2533">
        <w:rPr>
          <w:rFonts w:eastAsia="Times New Roman" w:cstheme="minorHAnsi"/>
          <w:b/>
          <w:color w:val="0D0D0D" w:themeColor="text1" w:themeTint="F2"/>
          <w:lang w:eastAsia="en-IE"/>
        </w:rPr>
        <w:t>Location:</w:t>
      </w:r>
      <w:r w:rsidRPr="001E2533">
        <w:rPr>
          <w:rFonts w:eastAsia="Times New Roman" w:cstheme="minorHAnsi"/>
          <w:color w:val="0D0D0D" w:themeColor="text1" w:themeTint="F2"/>
          <w:lang w:eastAsia="en-IE"/>
        </w:rPr>
        <w:t xml:space="preserve"> </w:t>
      </w:r>
      <w:r w:rsidR="00B27F9E" w:rsidRPr="001E2533">
        <w:rPr>
          <w:rFonts w:eastAsia="Times New Roman" w:cstheme="minorHAnsi"/>
          <w:color w:val="0D0D0D" w:themeColor="text1" w:themeTint="F2"/>
          <w:lang w:eastAsia="en-IE"/>
        </w:rPr>
        <w:t>There are 4 positions available – one to be located in each of the following Local Authorities – Laois, Offaly, Westmeath and Longford</w:t>
      </w:r>
      <w:r w:rsidRPr="001E2533">
        <w:rPr>
          <w:rFonts w:eastAsia="Times New Roman" w:cstheme="minorHAnsi"/>
          <w:color w:val="0D0D0D" w:themeColor="text1" w:themeTint="F2"/>
          <w:lang w:eastAsia="en-IE"/>
        </w:rPr>
        <w:t>.</w:t>
      </w:r>
    </w:p>
    <w:p w14:paraId="58FAB19C" w14:textId="77777777" w:rsidR="00B37017" w:rsidRPr="001E2533" w:rsidRDefault="00B37017" w:rsidP="00B37017">
      <w:pPr>
        <w:spacing w:after="0" w:line="240" w:lineRule="auto"/>
        <w:jc w:val="both"/>
        <w:rPr>
          <w:rFonts w:eastAsia="Times New Roman" w:cstheme="minorHAnsi"/>
          <w:color w:val="0D0D0D" w:themeColor="text1" w:themeTint="F2"/>
          <w:lang w:eastAsia="en-IE"/>
        </w:rPr>
      </w:pPr>
    </w:p>
    <w:p w14:paraId="0873EB95" w14:textId="196DC586" w:rsidR="00B27F9E" w:rsidRPr="00722000" w:rsidRDefault="00B27F9E" w:rsidP="00B37017">
      <w:pPr>
        <w:spacing w:after="0" w:line="240" w:lineRule="auto"/>
        <w:jc w:val="both"/>
        <w:rPr>
          <w:rFonts w:eastAsia="Times New Roman" w:cstheme="minorHAnsi"/>
          <w:color w:val="0D0D0D" w:themeColor="text1" w:themeTint="F2"/>
          <w:lang w:eastAsia="en-IE"/>
        </w:rPr>
      </w:pPr>
      <w:r w:rsidRPr="001E2533">
        <w:rPr>
          <w:rFonts w:eastAsia="Times New Roman" w:cstheme="minorHAnsi"/>
          <w:b/>
          <w:bCs/>
          <w:color w:val="0D0D0D" w:themeColor="text1" w:themeTint="F2"/>
          <w:lang w:eastAsia="en-IE"/>
        </w:rPr>
        <w:t>Payscale</w:t>
      </w:r>
      <w:r w:rsidRPr="001E2533">
        <w:rPr>
          <w:rFonts w:eastAsia="Times New Roman" w:cstheme="minorHAnsi"/>
          <w:color w:val="0D0D0D" w:themeColor="text1" w:themeTint="F2"/>
          <w:lang w:eastAsia="en-IE"/>
        </w:rPr>
        <w:t xml:space="preserve"> - €49,</w:t>
      </w:r>
      <w:r w:rsidR="00F23421">
        <w:rPr>
          <w:rFonts w:eastAsia="Times New Roman" w:cstheme="minorHAnsi"/>
          <w:color w:val="0D0D0D" w:themeColor="text1" w:themeTint="F2"/>
          <w:lang w:eastAsia="en-IE"/>
        </w:rPr>
        <w:t>706</w:t>
      </w:r>
      <w:r w:rsidRPr="001E2533">
        <w:rPr>
          <w:rFonts w:eastAsia="Times New Roman" w:cstheme="minorHAnsi"/>
          <w:color w:val="0D0D0D" w:themeColor="text1" w:themeTint="F2"/>
          <w:lang w:eastAsia="en-IE"/>
        </w:rPr>
        <w:t xml:space="preserve"> - €5</w:t>
      </w:r>
      <w:r w:rsidR="00F23421">
        <w:rPr>
          <w:rFonts w:eastAsia="Times New Roman" w:cstheme="minorHAnsi"/>
          <w:color w:val="0D0D0D" w:themeColor="text1" w:themeTint="F2"/>
          <w:lang w:eastAsia="en-IE"/>
        </w:rPr>
        <w:t>9,456</w:t>
      </w:r>
      <w:r w:rsidRPr="001E2533">
        <w:rPr>
          <w:rFonts w:eastAsia="Times New Roman" w:cstheme="minorHAnsi"/>
          <w:color w:val="0D0D0D" w:themeColor="text1" w:themeTint="F2"/>
          <w:lang w:eastAsia="en-IE"/>
        </w:rPr>
        <w:t xml:space="preserve"> LSI 2</w:t>
      </w:r>
    </w:p>
    <w:p w14:paraId="176AFF06" w14:textId="77777777" w:rsidR="00B37017" w:rsidRPr="00722000" w:rsidRDefault="00B37017" w:rsidP="00B37017">
      <w:pPr>
        <w:spacing w:after="0" w:line="240" w:lineRule="auto"/>
        <w:jc w:val="both"/>
        <w:rPr>
          <w:rFonts w:eastAsia="Times New Roman" w:cstheme="minorHAnsi"/>
          <w:color w:val="0D0D0D" w:themeColor="text1" w:themeTint="F2"/>
          <w:lang w:eastAsia="en-IE"/>
        </w:rPr>
      </w:pPr>
    </w:p>
    <w:p w14:paraId="5EC77EAD" w14:textId="77777777" w:rsidR="00B37017" w:rsidRPr="00722000" w:rsidRDefault="00B37017" w:rsidP="00B37017">
      <w:pPr>
        <w:spacing w:after="0" w:line="240" w:lineRule="auto"/>
        <w:jc w:val="both"/>
        <w:rPr>
          <w:rFonts w:eastAsia="Times New Roman" w:cstheme="minorHAnsi"/>
          <w:color w:val="0D0D0D" w:themeColor="text1" w:themeTint="F2"/>
          <w:lang w:eastAsia="en-IE"/>
        </w:rPr>
      </w:pPr>
    </w:p>
    <w:p w14:paraId="59119026" w14:textId="77777777" w:rsidR="00B37017" w:rsidRPr="00722000" w:rsidRDefault="00B37017" w:rsidP="00B37017">
      <w:pPr>
        <w:spacing w:after="0" w:line="240" w:lineRule="auto"/>
        <w:jc w:val="center"/>
        <w:rPr>
          <w:rFonts w:cstheme="minorHAnsi"/>
          <w:color w:val="0D0D0D" w:themeColor="text1" w:themeTint="F2"/>
          <w:shd w:val="clear" w:color="auto" w:fill="FFFFFF"/>
        </w:rPr>
      </w:pPr>
      <w:r w:rsidRPr="00722000">
        <w:rPr>
          <w:rFonts w:cstheme="minorHAnsi"/>
          <w:color w:val="0D0D0D" w:themeColor="text1" w:themeTint="F2"/>
          <w:shd w:val="clear" w:color="auto" w:fill="FFFFFF"/>
        </w:rPr>
        <w:t>A panel may be created from which future vacancies may be filled.</w:t>
      </w:r>
    </w:p>
    <w:p w14:paraId="11D3D4D4" w14:textId="77777777" w:rsidR="00B37017" w:rsidRPr="00722000" w:rsidRDefault="00B37017" w:rsidP="00B37017">
      <w:pPr>
        <w:spacing w:after="0" w:line="240" w:lineRule="auto"/>
        <w:jc w:val="both"/>
        <w:rPr>
          <w:rFonts w:cstheme="minorHAnsi"/>
          <w:color w:val="0D0D0D" w:themeColor="text1" w:themeTint="F2"/>
          <w:shd w:val="clear" w:color="auto" w:fill="FFFFFF"/>
        </w:rPr>
      </w:pPr>
    </w:p>
    <w:p w14:paraId="1067026E" w14:textId="77777777" w:rsidR="00951273" w:rsidRPr="00722000" w:rsidRDefault="00951273" w:rsidP="00951273">
      <w:pPr>
        <w:spacing w:after="0" w:line="240" w:lineRule="auto"/>
        <w:jc w:val="center"/>
        <w:rPr>
          <w:rFonts w:eastAsia="Times New Roman" w:cstheme="minorHAnsi"/>
          <w:b/>
          <w:color w:val="388600"/>
          <w:sz w:val="28"/>
          <w:szCs w:val="28"/>
          <w:lang w:val="en-US"/>
          <w14:ligatures w14:val="standardContextual"/>
        </w:rPr>
      </w:pPr>
      <w:r w:rsidRPr="00722000">
        <w:rPr>
          <w:rFonts w:eastAsia="Times New Roman" w:cstheme="minorHAnsi"/>
          <w:b/>
          <w:color w:val="388600"/>
          <w:sz w:val="28"/>
          <w:szCs w:val="28"/>
          <w:lang w:val="en-US"/>
          <w14:ligatures w14:val="standardContextual"/>
        </w:rPr>
        <w:t>LAOIS COUNTY COUNCIL IS AN EQUAL OPPORTUNITIES EMPLOYER</w:t>
      </w:r>
    </w:p>
    <w:p w14:paraId="5AD5004A" w14:textId="77777777" w:rsidR="00951273" w:rsidRPr="00722000" w:rsidRDefault="00951273" w:rsidP="00951273">
      <w:pPr>
        <w:spacing w:after="0" w:line="240" w:lineRule="auto"/>
        <w:jc w:val="center"/>
        <w:rPr>
          <w:rFonts w:eastAsia="Times New Roman" w:cstheme="minorHAnsi"/>
          <w:b/>
          <w:color w:val="0D0D0D" w:themeColor="text1" w:themeTint="F2"/>
          <w:lang w:val="en-US"/>
          <w14:ligatures w14:val="standardContextual"/>
        </w:rPr>
      </w:pPr>
    </w:p>
    <w:p w14:paraId="3878F7EA" w14:textId="77777777" w:rsidR="00951273" w:rsidRPr="00722000" w:rsidRDefault="00951273" w:rsidP="00951273">
      <w:pPr>
        <w:spacing w:after="0" w:line="254" w:lineRule="auto"/>
        <w:jc w:val="center"/>
        <w:rPr>
          <w:rFonts w:eastAsia="Times New Roman" w:cstheme="minorHAnsi"/>
          <w:b/>
          <w:bCs/>
          <w:color w:val="0D0D0D" w:themeColor="text1" w:themeTint="F2"/>
          <w:lang w:val="en-US"/>
          <w14:ligatures w14:val="standardContextual"/>
        </w:rPr>
      </w:pPr>
    </w:p>
    <w:p w14:paraId="13CBAE77" w14:textId="77777777" w:rsidR="00951273" w:rsidRPr="00722000" w:rsidRDefault="00951273" w:rsidP="00951273">
      <w:pPr>
        <w:spacing w:after="0" w:line="254" w:lineRule="auto"/>
        <w:rPr>
          <w:rFonts w:eastAsia="Times New Roman" w:cstheme="minorHAnsi"/>
          <w:color w:val="0D0D0D" w:themeColor="text1" w:themeTint="F2"/>
          <w14:ligatures w14:val="standardContextual"/>
        </w:rPr>
      </w:pPr>
      <w:r w:rsidRPr="00722000">
        <w:rPr>
          <w:rFonts w:eastAsia="Times New Roman" w:cstheme="minorHAnsi"/>
          <w:b/>
          <w:bCs/>
          <w:color w:val="0D0D0D" w:themeColor="text1" w:themeTint="F2"/>
          <w:lang w:val="en-US"/>
          <w14:ligatures w14:val="standardContextual"/>
        </w:rPr>
        <w:t>“The Local and Regional Economic Strategies Support Scheme, Midlands Regional Enterprise Plan Pathway for Just Transition project is co-funded by the Government of Ireland and the European Union through the EU Just Transition Fund Programme 2021-2027"</w:t>
      </w:r>
    </w:p>
    <w:bookmarkEnd w:id="0"/>
    <w:p w14:paraId="72BB5A65" w14:textId="77777777" w:rsidR="00B37017" w:rsidRPr="00722000" w:rsidRDefault="00B37017" w:rsidP="00B37017">
      <w:pPr>
        <w:spacing w:after="0" w:line="240" w:lineRule="auto"/>
        <w:jc w:val="both"/>
        <w:rPr>
          <w:rFonts w:eastAsia="Times New Roman" w:cstheme="minorHAnsi"/>
          <w:color w:val="0D0D0D" w:themeColor="text1" w:themeTint="F2"/>
          <w:lang w:eastAsia="en-IE"/>
        </w:rPr>
      </w:pPr>
    </w:p>
    <w:sectPr w:rsidR="00B37017" w:rsidRPr="0072200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A49A1" w14:textId="77777777" w:rsidR="00CC08C5" w:rsidRDefault="00CC08C5" w:rsidP="0021348C">
      <w:pPr>
        <w:spacing w:after="0" w:line="240" w:lineRule="auto"/>
      </w:pPr>
      <w:r>
        <w:separator/>
      </w:r>
    </w:p>
  </w:endnote>
  <w:endnote w:type="continuationSeparator" w:id="0">
    <w:p w14:paraId="57F2BCE7" w14:textId="77777777" w:rsidR="00CC08C5" w:rsidRDefault="00CC08C5" w:rsidP="00213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FE96" w14:textId="5C167DF0" w:rsidR="00B37017" w:rsidRDefault="00B37017">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r w:rsidRPr="00B37017">
      <w:rPr>
        <w:noProof/>
      </w:rPr>
      <w:t xml:space="preserve"> </w:t>
    </w:r>
    <w:r>
      <w:rPr>
        <w:noProof/>
      </w:rPr>
      <w:drawing>
        <wp:inline distT="0" distB="0" distL="0" distR="0" wp14:anchorId="092F54E8" wp14:editId="0409D066">
          <wp:extent cx="5731510" cy="440690"/>
          <wp:effectExtent l="0" t="0" r="2540" b="0"/>
          <wp:docPr id="336753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7533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440690"/>
                  </a:xfrm>
                  <a:prstGeom prst="rect">
                    <a:avLst/>
                  </a:prstGeom>
                </pic:spPr>
              </pic:pic>
            </a:graphicData>
          </a:graphic>
        </wp:inline>
      </w:drawing>
    </w:r>
  </w:p>
  <w:p w14:paraId="5C9DAFEC" w14:textId="77777777" w:rsidR="00B37017" w:rsidRDefault="00B37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CA52B" w14:textId="77777777" w:rsidR="00CC08C5" w:rsidRDefault="00CC08C5" w:rsidP="0021348C">
      <w:pPr>
        <w:spacing w:after="0" w:line="240" w:lineRule="auto"/>
      </w:pPr>
      <w:r>
        <w:separator/>
      </w:r>
    </w:p>
  </w:footnote>
  <w:footnote w:type="continuationSeparator" w:id="0">
    <w:p w14:paraId="2EE21589" w14:textId="77777777" w:rsidR="00CC08C5" w:rsidRDefault="00CC08C5" w:rsidP="0021348C">
      <w:pPr>
        <w:spacing w:after="0" w:line="240" w:lineRule="auto"/>
      </w:pPr>
      <w:r>
        <w:continuationSeparator/>
      </w:r>
    </w:p>
  </w:footnote>
  <w:footnote w:id="1">
    <w:p w14:paraId="202C74A0" w14:textId="0A911CFA" w:rsidR="00AD05E9" w:rsidRDefault="00AD05E9" w:rsidP="00AD05E9">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4"/>
      <w:gridCol w:w="222"/>
    </w:tblGrid>
    <w:tr w:rsidR="00C42277" w14:paraId="0B06A30B" w14:textId="77777777" w:rsidTr="00944C5E">
      <w:tc>
        <w:tcPr>
          <w:tcW w:w="4508" w:type="dxa"/>
          <w:vAlign w:val="center"/>
        </w:tcPr>
        <w:p w14:paraId="735A913F" w14:textId="797C829D" w:rsidR="00C42277" w:rsidRDefault="00C42277" w:rsidP="00C42277">
          <w:pPr>
            <w:pStyle w:val="Header"/>
          </w:pPr>
        </w:p>
        <w:tbl>
          <w:tblPr>
            <w:tblStyle w:val="TableGrid"/>
            <w:tblW w:w="8676" w:type="dxa"/>
            <w:tblLook w:val="04A0" w:firstRow="1" w:lastRow="0" w:firstColumn="1" w:lastColumn="0" w:noHBand="0" w:noVBand="1"/>
          </w:tblPr>
          <w:tblGrid>
            <w:gridCol w:w="3289"/>
            <w:gridCol w:w="2410"/>
            <w:gridCol w:w="2977"/>
          </w:tblGrid>
          <w:tr w:rsidR="000E6BC2" w14:paraId="5F2710E5" w14:textId="77777777" w:rsidTr="000E6BC2">
            <w:tc>
              <w:tcPr>
                <w:tcW w:w="3289" w:type="dxa"/>
                <w:tcBorders>
                  <w:top w:val="nil"/>
                  <w:left w:val="nil"/>
                  <w:bottom w:val="nil"/>
                  <w:right w:val="nil"/>
                </w:tcBorders>
              </w:tcPr>
              <w:p w14:paraId="67628165" w14:textId="707DAA3B" w:rsidR="000E6BC2" w:rsidRDefault="000E6BC2" w:rsidP="00B37017">
                <w:r w:rsidRPr="00545EBA">
                  <w:rPr>
                    <w:noProof/>
                  </w:rPr>
                  <w:drawing>
                    <wp:anchor distT="0" distB="0" distL="114300" distR="114300" simplePos="0" relativeHeight="251662336" behindDoc="0" locked="0" layoutInCell="1" allowOverlap="1" wp14:anchorId="73DD8003" wp14:editId="6F6EDA4A">
                      <wp:simplePos x="0" y="0"/>
                      <wp:positionH relativeFrom="column">
                        <wp:posOffset>41910</wp:posOffset>
                      </wp:positionH>
                      <wp:positionV relativeFrom="paragraph">
                        <wp:posOffset>112395</wp:posOffset>
                      </wp:positionV>
                      <wp:extent cx="1319597" cy="742933"/>
                      <wp:effectExtent l="0" t="0" r="0" b="635"/>
                      <wp:wrapNone/>
                      <wp:docPr id="5" name="Picture 4" descr="A logo with a letter n&#10;&#10;Description automatically generated">
                        <a:extLst xmlns:a="http://schemas.openxmlformats.org/drawingml/2006/main">
                          <a:ext uri="{FF2B5EF4-FFF2-40B4-BE49-F238E27FC236}">
                            <a16:creationId xmlns:a16="http://schemas.microsoft.com/office/drawing/2014/main" id="{58DF81F5-F8AD-2E0A-52D4-8E377ECB3F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logo with a letter n&#10;&#10;Description automatically generated">
                                <a:extLst>
                                  <a:ext uri="{FF2B5EF4-FFF2-40B4-BE49-F238E27FC236}">
                                    <a16:creationId xmlns:a16="http://schemas.microsoft.com/office/drawing/2014/main" id="{58DF81F5-F8AD-2E0A-52D4-8E377ECB3FAF}"/>
                                  </a:ext>
                                </a:extLst>
                              </pic:cNvPr>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1319597" cy="742933"/>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Borders>
                  <w:top w:val="nil"/>
                  <w:left w:val="nil"/>
                  <w:bottom w:val="nil"/>
                  <w:right w:val="nil"/>
                </w:tcBorders>
              </w:tcPr>
              <w:p w14:paraId="490AE871" w14:textId="7C9F5F13" w:rsidR="000E6BC2" w:rsidRDefault="000E6BC2" w:rsidP="00B37017">
                <w:r>
                  <w:rPr>
                    <w:b/>
                    <w:bCs/>
                    <w:noProof/>
                    <w:color w:val="C00000"/>
                    <w:sz w:val="28"/>
                    <w:szCs w:val="28"/>
                  </w:rPr>
                  <w:drawing>
                    <wp:anchor distT="0" distB="0" distL="114300" distR="114300" simplePos="0" relativeHeight="251664384" behindDoc="0" locked="0" layoutInCell="1" allowOverlap="1" wp14:anchorId="090F6015" wp14:editId="228B0308">
                      <wp:simplePos x="0" y="0"/>
                      <wp:positionH relativeFrom="page">
                        <wp:posOffset>60325</wp:posOffset>
                      </wp:positionH>
                      <wp:positionV relativeFrom="paragraph">
                        <wp:posOffset>164465</wp:posOffset>
                      </wp:positionV>
                      <wp:extent cx="1066800" cy="887095"/>
                      <wp:effectExtent l="0" t="0" r="0" b="8255"/>
                      <wp:wrapSquare wrapText="bothSides"/>
                      <wp:docPr id="1" name="Picture 1" descr="CREST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870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7" w:type="dxa"/>
                <w:tcBorders>
                  <w:top w:val="nil"/>
                  <w:left w:val="nil"/>
                  <w:bottom w:val="nil"/>
                  <w:right w:val="nil"/>
                </w:tcBorders>
              </w:tcPr>
              <w:p w14:paraId="2DE036A1" w14:textId="7EFCC268" w:rsidR="000E6BC2" w:rsidRDefault="000E6BC2" w:rsidP="000E6BC2">
                <w:pPr>
                  <w:jc w:val="right"/>
                </w:pPr>
                <w:r w:rsidRPr="00545EBA">
                  <w:rPr>
                    <w:noProof/>
                  </w:rPr>
                  <w:drawing>
                    <wp:inline distT="0" distB="0" distL="0" distR="0" wp14:anchorId="41BB1348" wp14:editId="47D29C71">
                      <wp:extent cx="1494790" cy="784860"/>
                      <wp:effectExtent l="0" t="0" r="0" b="0"/>
                      <wp:docPr id="1153579558" name="Picture 1153579558" descr="cid:image002.png@01D7A969.00E11450">
                        <a:extLst xmlns:a="http://schemas.openxmlformats.org/drawingml/2006/main">
                          <a:ext uri="{FF2B5EF4-FFF2-40B4-BE49-F238E27FC236}">
                            <a16:creationId xmlns:a16="http://schemas.microsoft.com/office/drawing/2014/main" id="{69EA1793-0B30-E1BB-354D-ABD8696070EC}"/>
                          </a:ext>
                        </a:extLst>
                      </wp:docPr>
                      <wp:cNvGraphicFramePr/>
                      <a:graphic xmlns:a="http://schemas.openxmlformats.org/drawingml/2006/main">
                        <a:graphicData uri="http://schemas.openxmlformats.org/drawingml/2006/picture">
                          <pic:pic xmlns:pic="http://schemas.openxmlformats.org/drawingml/2006/picture">
                            <pic:nvPicPr>
                              <pic:cNvPr id="4" name="Picture 3" descr="cid:image002.png@01D7A969.00E11450">
                                <a:extLst>
                                  <a:ext uri="{FF2B5EF4-FFF2-40B4-BE49-F238E27FC236}">
                                    <a16:creationId xmlns:a16="http://schemas.microsoft.com/office/drawing/2014/main" id="{69EA1793-0B30-E1BB-354D-ABD8696070EC}"/>
                                  </a:ext>
                                </a:extLst>
                              </pic:cNvPr>
                              <pic:cNvPicPr/>
                            </pic:nvPicPr>
                            <pic:blipFill rotWithShape="1">
                              <a:blip r:embed="rId3" r:link="rId4" cstate="screen">
                                <a:extLst>
                                  <a:ext uri="{28A0092B-C50C-407E-A947-70E740481C1C}">
                                    <a14:useLocalDpi xmlns:a14="http://schemas.microsoft.com/office/drawing/2010/main"/>
                                  </a:ext>
                                </a:extLst>
                              </a:blip>
                              <a:srcRect/>
                              <a:stretch>
                                <a:fillRect/>
                              </a:stretch>
                            </pic:blipFill>
                            <pic:spPr bwMode="auto">
                              <a:xfrm>
                                <a:off x="0" y="0"/>
                                <a:ext cx="1497333" cy="786195"/>
                              </a:xfrm>
                              <a:prstGeom prst="rect">
                                <a:avLst/>
                              </a:prstGeom>
                              <a:noFill/>
                              <a:ln>
                                <a:noFill/>
                              </a:ln>
                              <a:extLst>
                                <a:ext uri="{53640926-AAD7-44D8-BBD7-CCE9431645EC}">
                                  <a14:shadowObscured xmlns:a14="http://schemas.microsoft.com/office/drawing/2010/main"/>
                                </a:ext>
                              </a:extLst>
                            </pic:spPr>
                          </pic:pic>
                        </a:graphicData>
                      </a:graphic>
                    </wp:inline>
                  </w:drawing>
                </w:r>
              </w:p>
              <w:p w14:paraId="480BC889" w14:textId="77777777" w:rsidR="000E6BC2" w:rsidRDefault="000E6BC2" w:rsidP="00B37017"/>
              <w:p w14:paraId="42840E58" w14:textId="77777777" w:rsidR="000E6BC2" w:rsidRDefault="000E6BC2" w:rsidP="00B37017"/>
            </w:tc>
          </w:tr>
        </w:tbl>
        <w:p w14:paraId="5D5EA8FC" w14:textId="6D3A33DA" w:rsidR="00B37017" w:rsidRPr="00B37017" w:rsidRDefault="00B37017" w:rsidP="00B37017"/>
      </w:tc>
      <w:tc>
        <w:tcPr>
          <w:tcW w:w="4508" w:type="dxa"/>
        </w:tcPr>
        <w:p w14:paraId="1385B1E7" w14:textId="0AF0B7A7" w:rsidR="00C42277" w:rsidRDefault="00C42277" w:rsidP="00C42277">
          <w:pPr>
            <w:pStyle w:val="Header"/>
            <w:jc w:val="right"/>
          </w:pPr>
        </w:p>
      </w:tc>
    </w:tr>
  </w:tbl>
  <w:p w14:paraId="18A99259" w14:textId="1C07C0D7" w:rsidR="0021348C" w:rsidRDefault="00213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3F47"/>
    <w:multiLevelType w:val="hybridMultilevel"/>
    <w:tmpl w:val="9EFC909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FA02CA6"/>
    <w:multiLevelType w:val="hybridMultilevel"/>
    <w:tmpl w:val="A7FC194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26E00E79"/>
    <w:multiLevelType w:val="hybridMultilevel"/>
    <w:tmpl w:val="DE3A16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E850E8"/>
    <w:multiLevelType w:val="multilevel"/>
    <w:tmpl w:val="3110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CC17D0"/>
    <w:multiLevelType w:val="multilevel"/>
    <w:tmpl w:val="565E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166356"/>
    <w:multiLevelType w:val="multilevel"/>
    <w:tmpl w:val="2A9A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3D0E76"/>
    <w:multiLevelType w:val="hybridMultilevel"/>
    <w:tmpl w:val="BEFC46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CE10D48"/>
    <w:multiLevelType w:val="multilevel"/>
    <w:tmpl w:val="51A4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1E6077"/>
    <w:multiLevelType w:val="hybridMultilevel"/>
    <w:tmpl w:val="1BB41E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6CCA5454"/>
    <w:multiLevelType w:val="multilevel"/>
    <w:tmpl w:val="AADC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D1542A"/>
    <w:multiLevelType w:val="hybridMultilevel"/>
    <w:tmpl w:val="AEBA929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6E436170"/>
    <w:multiLevelType w:val="multilevel"/>
    <w:tmpl w:val="93DE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C656C2"/>
    <w:multiLevelType w:val="multilevel"/>
    <w:tmpl w:val="312E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1957345">
    <w:abstractNumId w:val="5"/>
  </w:num>
  <w:num w:numId="2" w16cid:durableId="1754737236">
    <w:abstractNumId w:val="12"/>
  </w:num>
  <w:num w:numId="3" w16cid:durableId="1130630344">
    <w:abstractNumId w:val="7"/>
  </w:num>
  <w:num w:numId="4" w16cid:durableId="1629359909">
    <w:abstractNumId w:val="4"/>
  </w:num>
  <w:num w:numId="5" w16cid:durableId="1452285019">
    <w:abstractNumId w:val="3"/>
  </w:num>
  <w:num w:numId="6" w16cid:durableId="951207340">
    <w:abstractNumId w:val="9"/>
  </w:num>
  <w:num w:numId="7" w16cid:durableId="1639335998">
    <w:abstractNumId w:val="2"/>
  </w:num>
  <w:num w:numId="8" w16cid:durableId="181867016">
    <w:abstractNumId w:val="10"/>
  </w:num>
  <w:num w:numId="9" w16cid:durableId="1997299614">
    <w:abstractNumId w:val="6"/>
  </w:num>
  <w:num w:numId="10" w16cid:durableId="653026624">
    <w:abstractNumId w:val="11"/>
  </w:num>
  <w:num w:numId="11" w16cid:durableId="443421298">
    <w:abstractNumId w:val="1"/>
  </w:num>
  <w:num w:numId="12" w16cid:durableId="737242154">
    <w:abstractNumId w:val="1"/>
  </w:num>
  <w:num w:numId="13" w16cid:durableId="1590118154">
    <w:abstractNumId w:val="0"/>
  </w:num>
  <w:num w:numId="14" w16cid:durableId="1212156611">
    <w:abstractNumId w:val="8"/>
  </w:num>
  <w:num w:numId="15" w16cid:durableId="1039013000">
    <w:abstractNumId w:val="1"/>
  </w:num>
  <w:num w:numId="16" w16cid:durableId="19764515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217"/>
    <w:rsid w:val="000367D2"/>
    <w:rsid w:val="00040B2F"/>
    <w:rsid w:val="00044DE0"/>
    <w:rsid w:val="00056393"/>
    <w:rsid w:val="00086ED4"/>
    <w:rsid w:val="00091491"/>
    <w:rsid w:val="000D69DD"/>
    <w:rsid w:val="000E6BC2"/>
    <w:rsid w:val="000F2217"/>
    <w:rsid w:val="0019417E"/>
    <w:rsid w:val="001A0184"/>
    <w:rsid w:val="001E0806"/>
    <w:rsid w:val="001E2533"/>
    <w:rsid w:val="0021348C"/>
    <w:rsid w:val="00224573"/>
    <w:rsid w:val="002768FF"/>
    <w:rsid w:val="002B543E"/>
    <w:rsid w:val="002E40EA"/>
    <w:rsid w:val="003F5AE8"/>
    <w:rsid w:val="00416D54"/>
    <w:rsid w:val="00482D3F"/>
    <w:rsid w:val="0053037B"/>
    <w:rsid w:val="00532882"/>
    <w:rsid w:val="005744DE"/>
    <w:rsid w:val="0057798F"/>
    <w:rsid w:val="00590F85"/>
    <w:rsid w:val="005A564F"/>
    <w:rsid w:val="005A5B51"/>
    <w:rsid w:val="005C3BA3"/>
    <w:rsid w:val="00613185"/>
    <w:rsid w:val="0062693B"/>
    <w:rsid w:val="00722000"/>
    <w:rsid w:val="00750119"/>
    <w:rsid w:val="007A11CE"/>
    <w:rsid w:val="007A25D9"/>
    <w:rsid w:val="00804996"/>
    <w:rsid w:val="00810338"/>
    <w:rsid w:val="00846F2B"/>
    <w:rsid w:val="008D60B0"/>
    <w:rsid w:val="008E79A4"/>
    <w:rsid w:val="008F1B0A"/>
    <w:rsid w:val="0090229A"/>
    <w:rsid w:val="009163DF"/>
    <w:rsid w:val="00951273"/>
    <w:rsid w:val="009847E8"/>
    <w:rsid w:val="009B56F2"/>
    <w:rsid w:val="00A00A29"/>
    <w:rsid w:val="00A219FC"/>
    <w:rsid w:val="00A33276"/>
    <w:rsid w:val="00A93FCF"/>
    <w:rsid w:val="00AA18BA"/>
    <w:rsid w:val="00AA3264"/>
    <w:rsid w:val="00AD05E9"/>
    <w:rsid w:val="00AD2F72"/>
    <w:rsid w:val="00B27F9E"/>
    <w:rsid w:val="00B37017"/>
    <w:rsid w:val="00BD139A"/>
    <w:rsid w:val="00BE427D"/>
    <w:rsid w:val="00BF0361"/>
    <w:rsid w:val="00C169B2"/>
    <w:rsid w:val="00C42277"/>
    <w:rsid w:val="00C448BF"/>
    <w:rsid w:val="00CC08C5"/>
    <w:rsid w:val="00DE77C1"/>
    <w:rsid w:val="00E46CBC"/>
    <w:rsid w:val="00E56FC6"/>
    <w:rsid w:val="00E74532"/>
    <w:rsid w:val="00E80913"/>
    <w:rsid w:val="00E934D4"/>
    <w:rsid w:val="00F23421"/>
    <w:rsid w:val="00FB05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B3D47"/>
  <w15:chartTrackingRefBased/>
  <w15:docId w15:val="{782E8721-20F6-4C5F-BC03-7787BDCB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48C"/>
  </w:style>
  <w:style w:type="paragraph" w:styleId="Footer">
    <w:name w:val="footer"/>
    <w:basedOn w:val="Normal"/>
    <w:link w:val="FooterChar"/>
    <w:uiPriority w:val="99"/>
    <w:unhideWhenUsed/>
    <w:rsid w:val="00213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48C"/>
  </w:style>
  <w:style w:type="paragraph" w:styleId="NormalWeb">
    <w:name w:val="Normal (Web)"/>
    <w:basedOn w:val="Normal"/>
    <w:uiPriority w:val="99"/>
    <w:semiHidden/>
    <w:unhideWhenUsed/>
    <w:rsid w:val="0021348C"/>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C4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227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7798F"/>
    <w:pPr>
      <w:ind w:left="720"/>
      <w:contextualSpacing/>
    </w:pPr>
  </w:style>
  <w:style w:type="paragraph" w:styleId="FootnoteText">
    <w:name w:val="footnote text"/>
    <w:basedOn w:val="Normal"/>
    <w:link w:val="FootnoteTextChar"/>
    <w:uiPriority w:val="99"/>
    <w:semiHidden/>
    <w:unhideWhenUsed/>
    <w:rsid w:val="00AD05E9"/>
    <w:pPr>
      <w:spacing w:after="0" w:line="240" w:lineRule="auto"/>
    </w:pPr>
    <w:rPr>
      <w:rFonts w:ascii="Aptos" w:hAnsi="Aptos" w:cs="Aptos"/>
      <w:sz w:val="20"/>
      <w:szCs w:val="20"/>
      <w:lang w:eastAsia="en-IE"/>
    </w:rPr>
  </w:style>
  <w:style w:type="character" w:customStyle="1" w:styleId="FootnoteTextChar">
    <w:name w:val="Footnote Text Char"/>
    <w:basedOn w:val="DefaultParagraphFont"/>
    <w:link w:val="FootnoteText"/>
    <w:uiPriority w:val="99"/>
    <w:semiHidden/>
    <w:rsid w:val="00AD05E9"/>
    <w:rPr>
      <w:rFonts w:ascii="Aptos" w:hAnsi="Aptos" w:cs="Aptos"/>
      <w:sz w:val="20"/>
      <w:szCs w:val="20"/>
      <w:lang w:eastAsia="en-IE"/>
    </w:rPr>
  </w:style>
  <w:style w:type="character" w:styleId="FootnoteReference">
    <w:name w:val="footnote reference"/>
    <w:basedOn w:val="DefaultParagraphFont"/>
    <w:uiPriority w:val="99"/>
    <w:semiHidden/>
    <w:unhideWhenUsed/>
    <w:rsid w:val="00AD05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5546">
      <w:bodyDiv w:val="1"/>
      <w:marLeft w:val="0"/>
      <w:marRight w:val="0"/>
      <w:marTop w:val="0"/>
      <w:marBottom w:val="0"/>
      <w:divBdr>
        <w:top w:val="none" w:sz="0" w:space="0" w:color="auto"/>
        <w:left w:val="none" w:sz="0" w:space="0" w:color="auto"/>
        <w:bottom w:val="none" w:sz="0" w:space="0" w:color="auto"/>
        <w:right w:val="none" w:sz="0" w:space="0" w:color="auto"/>
      </w:divBdr>
    </w:div>
    <w:div w:id="191696854">
      <w:bodyDiv w:val="1"/>
      <w:marLeft w:val="0"/>
      <w:marRight w:val="0"/>
      <w:marTop w:val="0"/>
      <w:marBottom w:val="0"/>
      <w:divBdr>
        <w:top w:val="none" w:sz="0" w:space="0" w:color="auto"/>
        <w:left w:val="none" w:sz="0" w:space="0" w:color="auto"/>
        <w:bottom w:val="none" w:sz="0" w:space="0" w:color="auto"/>
        <w:right w:val="none" w:sz="0" w:space="0" w:color="auto"/>
      </w:divBdr>
    </w:div>
    <w:div w:id="256255198">
      <w:bodyDiv w:val="1"/>
      <w:marLeft w:val="0"/>
      <w:marRight w:val="0"/>
      <w:marTop w:val="0"/>
      <w:marBottom w:val="0"/>
      <w:divBdr>
        <w:top w:val="none" w:sz="0" w:space="0" w:color="auto"/>
        <w:left w:val="none" w:sz="0" w:space="0" w:color="auto"/>
        <w:bottom w:val="none" w:sz="0" w:space="0" w:color="auto"/>
        <w:right w:val="none" w:sz="0" w:space="0" w:color="auto"/>
      </w:divBdr>
    </w:div>
    <w:div w:id="828055307">
      <w:bodyDiv w:val="1"/>
      <w:marLeft w:val="0"/>
      <w:marRight w:val="0"/>
      <w:marTop w:val="0"/>
      <w:marBottom w:val="0"/>
      <w:divBdr>
        <w:top w:val="none" w:sz="0" w:space="0" w:color="auto"/>
        <w:left w:val="none" w:sz="0" w:space="0" w:color="auto"/>
        <w:bottom w:val="none" w:sz="0" w:space="0" w:color="auto"/>
        <w:right w:val="none" w:sz="0" w:space="0" w:color="auto"/>
      </w:divBdr>
    </w:div>
    <w:div w:id="1076318973">
      <w:bodyDiv w:val="1"/>
      <w:marLeft w:val="0"/>
      <w:marRight w:val="0"/>
      <w:marTop w:val="0"/>
      <w:marBottom w:val="0"/>
      <w:divBdr>
        <w:top w:val="none" w:sz="0" w:space="0" w:color="auto"/>
        <w:left w:val="none" w:sz="0" w:space="0" w:color="auto"/>
        <w:bottom w:val="none" w:sz="0" w:space="0" w:color="auto"/>
        <w:right w:val="none" w:sz="0" w:space="0" w:color="auto"/>
      </w:divBdr>
    </w:div>
    <w:div w:id="1193955492">
      <w:bodyDiv w:val="1"/>
      <w:marLeft w:val="0"/>
      <w:marRight w:val="0"/>
      <w:marTop w:val="0"/>
      <w:marBottom w:val="0"/>
      <w:divBdr>
        <w:top w:val="none" w:sz="0" w:space="0" w:color="auto"/>
        <w:left w:val="none" w:sz="0" w:space="0" w:color="auto"/>
        <w:bottom w:val="none" w:sz="0" w:space="0" w:color="auto"/>
        <w:right w:val="none" w:sz="0" w:space="0" w:color="auto"/>
      </w:divBdr>
    </w:div>
    <w:div w:id="1253198953">
      <w:bodyDiv w:val="1"/>
      <w:marLeft w:val="0"/>
      <w:marRight w:val="0"/>
      <w:marTop w:val="0"/>
      <w:marBottom w:val="0"/>
      <w:divBdr>
        <w:top w:val="none" w:sz="0" w:space="0" w:color="auto"/>
        <w:left w:val="none" w:sz="0" w:space="0" w:color="auto"/>
        <w:bottom w:val="none" w:sz="0" w:space="0" w:color="auto"/>
        <w:right w:val="none" w:sz="0" w:space="0" w:color="auto"/>
      </w:divBdr>
    </w:div>
    <w:div w:id="1345324435">
      <w:bodyDiv w:val="1"/>
      <w:marLeft w:val="0"/>
      <w:marRight w:val="0"/>
      <w:marTop w:val="0"/>
      <w:marBottom w:val="0"/>
      <w:divBdr>
        <w:top w:val="none" w:sz="0" w:space="0" w:color="auto"/>
        <w:left w:val="none" w:sz="0" w:space="0" w:color="auto"/>
        <w:bottom w:val="none" w:sz="0" w:space="0" w:color="auto"/>
        <w:right w:val="none" w:sz="0" w:space="0" w:color="auto"/>
      </w:divBdr>
    </w:div>
    <w:div w:id="1446778437">
      <w:bodyDiv w:val="1"/>
      <w:marLeft w:val="0"/>
      <w:marRight w:val="0"/>
      <w:marTop w:val="0"/>
      <w:marBottom w:val="0"/>
      <w:divBdr>
        <w:top w:val="none" w:sz="0" w:space="0" w:color="auto"/>
        <w:left w:val="none" w:sz="0" w:space="0" w:color="auto"/>
        <w:bottom w:val="none" w:sz="0" w:space="0" w:color="auto"/>
        <w:right w:val="none" w:sz="0" w:space="0" w:color="auto"/>
      </w:divBdr>
    </w:div>
    <w:div w:id="1621647538">
      <w:bodyDiv w:val="1"/>
      <w:marLeft w:val="0"/>
      <w:marRight w:val="0"/>
      <w:marTop w:val="0"/>
      <w:marBottom w:val="0"/>
      <w:divBdr>
        <w:top w:val="none" w:sz="0" w:space="0" w:color="auto"/>
        <w:left w:val="none" w:sz="0" w:space="0" w:color="auto"/>
        <w:bottom w:val="none" w:sz="0" w:space="0" w:color="auto"/>
        <w:right w:val="none" w:sz="0" w:space="0" w:color="auto"/>
      </w:divBdr>
    </w:div>
    <w:div w:id="1754620468">
      <w:bodyDiv w:val="1"/>
      <w:marLeft w:val="0"/>
      <w:marRight w:val="0"/>
      <w:marTop w:val="0"/>
      <w:marBottom w:val="0"/>
      <w:divBdr>
        <w:top w:val="none" w:sz="0" w:space="0" w:color="auto"/>
        <w:left w:val="none" w:sz="0" w:space="0" w:color="auto"/>
        <w:bottom w:val="none" w:sz="0" w:space="0" w:color="auto"/>
        <w:right w:val="none" w:sz="0" w:space="0" w:color="auto"/>
      </w:divBdr>
    </w:div>
    <w:div w:id="19817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cid:image002.png@01D7A969.00E114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7bcc427-c8ec-42b0-8d64-0b6a0b2fe292">
      <Terms xmlns="http://schemas.microsoft.com/office/infopath/2007/PartnerControls"/>
    </lcf76f155ced4ddcb4097134ff3c332f>
    <TaxCatchAll xmlns="8f402af6-dfc7-4ec7-9c6b-8b1c3c1c609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A5AB8635519748A79EABBE7C77F0DE" ma:contentTypeVersion="15" ma:contentTypeDescription="Create a new document." ma:contentTypeScope="" ma:versionID="3a09baf144b3dc13e0aff3973e32cbe6">
  <xsd:schema xmlns:xsd="http://www.w3.org/2001/XMLSchema" xmlns:xs="http://www.w3.org/2001/XMLSchema" xmlns:p="http://schemas.microsoft.com/office/2006/metadata/properties" xmlns:ns2="e7bcc427-c8ec-42b0-8d64-0b6a0b2fe292" xmlns:ns3="8f402af6-dfc7-4ec7-9c6b-8b1c3c1c6097" targetNamespace="http://schemas.microsoft.com/office/2006/metadata/properties" ma:root="true" ma:fieldsID="efe6201c5e5dc615af477f79a5bc729e" ns2:_="" ns3:_="">
    <xsd:import namespace="e7bcc427-c8ec-42b0-8d64-0b6a0b2fe292"/>
    <xsd:import namespace="8f402af6-dfc7-4ec7-9c6b-8b1c3c1c60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cc427-c8ec-42b0-8d64-0b6a0b2fe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4a51867-002a-489b-9168-5c4d62e7c15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402af6-dfc7-4ec7-9c6b-8b1c3c1c609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d1e4795-b624-45e1-b7ca-3b536676ad09}" ma:internalName="TaxCatchAll" ma:showField="CatchAllData" ma:web="8f402af6-dfc7-4ec7-9c6b-8b1c3c1c609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71A077-3BFD-4B20-A70E-9E311A6C40D2}">
  <ds:schemaRefs>
    <ds:schemaRef ds:uri="http://schemas.microsoft.com/sharepoint/v3/contenttype/forms"/>
  </ds:schemaRefs>
</ds:datastoreItem>
</file>

<file path=customXml/itemProps2.xml><?xml version="1.0" encoding="utf-8"?>
<ds:datastoreItem xmlns:ds="http://schemas.openxmlformats.org/officeDocument/2006/customXml" ds:itemID="{CD58D9E2-D27D-4FE2-AAC1-09B28A839A12}">
  <ds:schemaRefs>
    <ds:schemaRef ds:uri="http://schemas.microsoft.com/office/2006/metadata/properties"/>
    <ds:schemaRef ds:uri="http://schemas.microsoft.com/office/infopath/2007/PartnerControls"/>
    <ds:schemaRef ds:uri="e7bcc427-c8ec-42b0-8d64-0b6a0b2fe292"/>
    <ds:schemaRef ds:uri="8f402af6-dfc7-4ec7-9c6b-8b1c3c1c6097"/>
  </ds:schemaRefs>
</ds:datastoreItem>
</file>

<file path=customXml/itemProps3.xml><?xml version="1.0" encoding="utf-8"?>
<ds:datastoreItem xmlns:ds="http://schemas.openxmlformats.org/officeDocument/2006/customXml" ds:itemID="{FD29CBA5-D2DC-4343-A7F9-238E3B87E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cc427-c8ec-42b0-8d64-0b6a0b2fe292"/>
    <ds:schemaRef ds:uri="8f402af6-dfc7-4ec7-9c6b-8b1c3c1c6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Offaly County Council</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Morgan</dc:creator>
  <cp:keywords/>
  <dc:description/>
  <cp:lastModifiedBy>Olivia Dunne</cp:lastModifiedBy>
  <cp:revision>3</cp:revision>
  <dcterms:created xsi:type="dcterms:W3CDTF">2024-06-13T08:50:00Z</dcterms:created>
  <dcterms:modified xsi:type="dcterms:W3CDTF">2024-06-13T10:57:00Z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0x01010070A5AB8635519748A79EABBE7C77F0DE</vt:lpwstr>
  </property>
  <property fmtid="{D5CDD505-2E9C-101B-9397-08002B2CF9AE}" pid="3" name="MediaServiceImageTags">
    <vt:lpwstr/>
  </property>
</Properties>
</file>