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9A" w:rsidRDefault="00F96E9A" w:rsidP="00F96E9A">
      <w:pPr>
        <w:pStyle w:val="NoSpacing"/>
        <w:jc w:val="center"/>
        <w:rPr>
          <w:b/>
        </w:rPr>
      </w:pPr>
      <w:bookmarkStart w:id="0" w:name="_GoBack"/>
      <w:bookmarkStart w:id="1" w:name="_Hlk36536408"/>
      <w:bookmarkEnd w:id="0"/>
      <w:r w:rsidRPr="00B02B01">
        <w:rPr>
          <w:b/>
        </w:rPr>
        <w:t>COMHAIRLE CHONTAE LAOISE</w:t>
      </w:r>
    </w:p>
    <w:p w:rsidR="00F96E9A" w:rsidRPr="00B02B01" w:rsidRDefault="00F96E9A" w:rsidP="00F96E9A">
      <w:pPr>
        <w:pStyle w:val="NoSpacing"/>
        <w:jc w:val="center"/>
        <w:rPr>
          <w:b/>
        </w:rPr>
      </w:pPr>
      <w:r w:rsidRPr="00B02B01">
        <w:rPr>
          <w:b/>
        </w:rPr>
        <w:t>LAOIS COUNTY COUNCIL</w:t>
      </w:r>
    </w:p>
    <w:p w:rsidR="00F96E9A" w:rsidRDefault="00F96E9A" w:rsidP="00F96E9A">
      <w:pPr>
        <w:pStyle w:val="NoSpacing"/>
        <w:jc w:val="center"/>
        <w:rPr>
          <w:b/>
        </w:rPr>
      </w:pPr>
    </w:p>
    <w:p w:rsidR="00F96E9A" w:rsidRDefault="00F96E9A" w:rsidP="00F96E9A">
      <w:pPr>
        <w:pStyle w:val="NoSpacing"/>
        <w:jc w:val="center"/>
        <w:rPr>
          <w:b/>
        </w:rPr>
      </w:pPr>
    </w:p>
    <w:p w:rsidR="00F96E9A" w:rsidRDefault="00F96E9A" w:rsidP="00F96E9A">
      <w:pPr>
        <w:pStyle w:val="Heading1"/>
        <w:jc w:val="center"/>
        <w:rPr>
          <w:rFonts w:ascii="Arial" w:hAnsi="Arial" w:cs="Arial"/>
          <w:b/>
          <w:bCs/>
          <w:color w:val="000000" w:themeColor="text1"/>
          <w:sz w:val="28"/>
          <w:szCs w:val="28"/>
          <w:lang w:val="en-IE"/>
        </w:rPr>
      </w:pPr>
    </w:p>
    <w:p w:rsidR="00F96E9A" w:rsidRPr="00F96E9A" w:rsidRDefault="00F96E9A" w:rsidP="00F96E9A">
      <w:pPr>
        <w:rPr>
          <w:lang w:val="en-IE"/>
        </w:rPr>
      </w:pPr>
      <w:r w:rsidRPr="00F96E9A">
        <w:rPr>
          <w:noProof/>
          <w:lang w:val="en-US"/>
        </w:rPr>
        <w:drawing>
          <wp:anchor distT="0" distB="0" distL="114300" distR="114300" simplePos="0" relativeHeight="251659264" behindDoc="0" locked="0" layoutInCell="0" allowOverlap="1">
            <wp:simplePos x="0" y="0"/>
            <wp:positionH relativeFrom="column">
              <wp:posOffset>2371725</wp:posOffset>
            </wp:positionH>
            <wp:positionV relativeFrom="paragraph">
              <wp:posOffset>-619125</wp:posOffset>
            </wp:positionV>
            <wp:extent cx="981075" cy="971550"/>
            <wp:effectExtent l="19050" t="0" r="9525" b="0"/>
            <wp:wrapTopAndBottom/>
            <wp:docPr id="3" name="Picture 2"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NEW"/>
                    <pic:cNvPicPr>
                      <a:picLocks noChangeAspect="1" noChangeArrowheads="1"/>
                    </pic:cNvPicPr>
                  </pic:nvPicPr>
                  <pic:blipFill>
                    <a:blip r:embed="rId5" cstate="print"/>
                    <a:srcRect/>
                    <a:stretch>
                      <a:fillRect/>
                    </a:stretch>
                  </pic:blipFill>
                  <pic:spPr bwMode="auto">
                    <a:xfrm>
                      <a:off x="0" y="0"/>
                      <a:ext cx="981075" cy="971550"/>
                    </a:xfrm>
                    <a:prstGeom prst="rect">
                      <a:avLst/>
                    </a:prstGeom>
                    <a:noFill/>
                    <a:ln w="9525">
                      <a:noFill/>
                      <a:miter lim="800000"/>
                      <a:headEnd/>
                      <a:tailEnd/>
                    </a:ln>
                  </pic:spPr>
                </pic:pic>
              </a:graphicData>
            </a:graphic>
          </wp:anchor>
        </w:drawing>
      </w:r>
      <w:r>
        <w:rPr>
          <w:rFonts w:ascii="Arial" w:hAnsi="Arial" w:cs="Arial"/>
          <w:b/>
          <w:bCs/>
          <w:color w:val="000000" w:themeColor="text1"/>
          <w:sz w:val="28"/>
          <w:szCs w:val="28"/>
          <w:lang w:val="en-IE"/>
        </w:rPr>
        <w:t xml:space="preserve">           Local Authority </w:t>
      </w:r>
      <w:r w:rsidRPr="00E95453">
        <w:rPr>
          <w:rFonts w:ascii="Arial" w:hAnsi="Arial" w:cs="Arial"/>
          <w:b/>
          <w:bCs/>
          <w:color w:val="000000" w:themeColor="text1"/>
          <w:sz w:val="28"/>
          <w:szCs w:val="28"/>
          <w:lang w:val="en-IE"/>
        </w:rPr>
        <w:t xml:space="preserve">Home Loan </w:t>
      </w:r>
      <w:bookmarkEnd w:id="1"/>
      <w:r>
        <w:rPr>
          <w:rFonts w:ascii="Arial" w:hAnsi="Arial" w:cs="Arial"/>
          <w:b/>
          <w:bCs/>
          <w:color w:val="000000" w:themeColor="text1"/>
          <w:sz w:val="28"/>
          <w:szCs w:val="28"/>
          <w:lang w:val="en-IE"/>
        </w:rPr>
        <w:t>Mortgage Payment Break</w:t>
      </w:r>
    </w:p>
    <w:p w:rsidR="00F96E9A" w:rsidRPr="00E95453" w:rsidRDefault="00F96E9A" w:rsidP="00F96E9A">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Pr>
          <w:rFonts w:ascii="Arial" w:hAnsi="Arial" w:cs="Arial"/>
          <w:b/>
          <w:bCs/>
          <w:color w:val="000000" w:themeColor="text1"/>
          <w:sz w:val="28"/>
          <w:szCs w:val="28"/>
          <w:lang w:val="en-IE"/>
        </w:rPr>
        <w:t>Form</w:t>
      </w:r>
    </w:p>
    <w:p w:rsidR="00F96E9A" w:rsidRDefault="00F96E9A" w:rsidP="00F96E9A">
      <w:pPr>
        <w:rPr>
          <w:rFonts w:ascii="Arial" w:hAnsi="Arial" w:cs="Arial"/>
          <w:sz w:val="28"/>
          <w:szCs w:val="28"/>
          <w:u w:val="single"/>
          <w:lang w:val="en-IE"/>
        </w:rPr>
      </w:pPr>
    </w:p>
    <w:p w:rsidR="00F96E9A" w:rsidRDefault="00F96E9A" w:rsidP="00F96E9A">
      <w:pPr>
        <w:jc w:val="both"/>
        <w:rPr>
          <w:rFonts w:ascii="Arial" w:hAnsi="Arial" w:cs="Arial"/>
          <w:lang w:val="en-IE"/>
        </w:rPr>
      </w:pPr>
      <w:r>
        <w:rPr>
          <w:rFonts w:ascii="Arial" w:hAnsi="Arial" w:cs="Arial"/>
          <w:lang w:val="en-IE"/>
        </w:rPr>
        <w:t>T</w:t>
      </w:r>
      <w:r w:rsidRPr="001F4C8D">
        <w:rPr>
          <w:rFonts w:ascii="Arial" w:hAnsi="Arial" w:cs="Arial"/>
          <w:lang w:val="en-IE"/>
        </w:rPr>
        <w:t>o apply for a</w:t>
      </w:r>
      <w:r>
        <w:rPr>
          <w:rFonts w:ascii="Arial" w:hAnsi="Arial" w:cs="Arial"/>
          <w:lang w:val="en-IE"/>
        </w:rPr>
        <w:t xml:space="preserve"> Mortgage Payment Break of up to three months</w:t>
      </w:r>
      <w:r w:rsidR="006C7D9F">
        <w:rPr>
          <w:rFonts w:ascii="Arial" w:hAnsi="Arial" w:cs="Arial"/>
          <w:lang w:val="en-IE"/>
        </w:rPr>
        <w:t>,</w:t>
      </w:r>
      <w:r>
        <w:rPr>
          <w:rFonts w:ascii="Arial" w:hAnsi="Arial" w:cs="Arial"/>
          <w:lang w:val="en-IE"/>
        </w:rPr>
        <w:t xml:space="preserve"> </w:t>
      </w:r>
      <w:r w:rsidRPr="001F4C8D">
        <w:rPr>
          <w:rFonts w:ascii="Arial" w:hAnsi="Arial" w:cs="Arial"/>
          <w:lang w:val="en-IE"/>
        </w:rPr>
        <w:t xml:space="preserve">on your </w:t>
      </w:r>
      <w:r>
        <w:rPr>
          <w:rFonts w:ascii="Arial" w:hAnsi="Arial" w:cs="Arial"/>
          <w:lang w:val="en-IE"/>
        </w:rPr>
        <w:t>L</w:t>
      </w:r>
      <w:r w:rsidR="006C7D9F">
        <w:rPr>
          <w:rFonts w:ascii="Arial" w:hAnsi="Arial" w:cs="Arial"/>
          <w:lang w:val="en-IE"/>
        </w:rPr>
        <w:t xml:space="preserve">aois County Council </w:t>
      </w:r>
      <w:r w:rsidRPr="001F4C8D">
        <w:rPr>
          <w:rFonts w:ascii="Arial" w:hAnsi="Arial" w:cs="Arial"/>
          <w:lang w:val="en-IE"/>
        </w:rPr>
        <w:t>home loan</w:t>
      </w:r>
      <w:r w:rsidR="006C7D9F">
        <w:rPr>
          <w:rFonts w:ascii="Arial" w:hAnsi="Arial" w:cs="Arial"/>
          <w:lang w:val="en-IE"/>
        </w:rPr>
        <w:t xml:space="preserve">, </w:t>
      </w:r>
      <w:r>
        <w:rPr>
          <w:rFonts w:ascii="Arial" w:hAnsi="Arial" w:cs="Arial"/>
          <w:lang w:val="en-IE"/>
        </w:rPr>
        <w:t>under the COVID-19 emergency measures</w:t>
      </w:r>
      <w:r w:rsidRPr="001F4C8D">
        <w:rPr>
          <w:rFonts w:ascii="Arial" w:hAnsi="Arial" w:cs="Arial"/>
          <w:lang w:val="en-IE"/>
        </w:rPr>
        <w:t>,</w:t>
      </w:r>
      <w:r>
        <w:rPr>
          <w:rFonts w:ascii="Arial" w:hAnsi="Arial" w:cs="Arial"/>
          <w:lang w:val="en-IE"/>
        </w:rPr>
        <w:t xml:space="preserve"> you must have </w:t>
      </w:r>
      <w:r w:rsidRPr="00CC2A2F">
        <w:rPr>
          <w:rFonts w:ascii="Arial" w:hAnsi="Arial" w:cs="Arial"/>
          <w:lang w:val="en-IE"/>
        </w:rPr>
        <w:t>experience</w:t>
      </w:r>
      <w:r>
        <w:rPr>
          <w:rFonts w:ascii="Arial" w:hAnsi="Arial" w:cs="Arial"/>
          <w:lang w:val="en-IE"/>
        </w:rPr>
        <w:t xml:space="preserve">d </w:t>
      </w:r>
      <w:r w:rsidRPr="00CC2A2F">
        <w:rPr>
          <w:rFonts w:ascii="Arial" w:hAnsi="Arial" w:cs="Arial"/>
          <w:lang w:val="en-IE"/>
        </w:rPr>
        <w:t xml:space="preserve">a reduction </w:t>
      </w:r>
      <w:r>
        <w:rPr>
          <w:rFonts w:ascii="Arial" w:hAnsi="Arial" w:cs="Arial"/>
          <w:lang w:val="en-IE"/>
        </w:rPr>
        <w:t xml:space="preserve">(or anticipate suffering a reduction) </w:t>
      </w:r>
      <w:r w:rsidRPr="00CC2A2F">
        <w:rPr>
          <w:rFonts w:ascii="Arial" w:hAnsi="Arial" w:cs="Arial"/>
          <w:lang w:val="en-IE"/>
        </w:rPr>
        <w:t xml:space="preserve">in </w:t>
      </w:r>
      <w:r>
        <w:rPr>
          <w:rFonts w:ascii="Arial" w:hAnsi="Arial" w:cs="Arial"/>
          <w:lang w:val="en-IE"/>
        </w:rPr>
        <w:t>your</w:t>
      </w:r>
      <w:r w:rsidRPr="00CC2A2F">
        <w:rPr>
          <w:rFonts w:ascii="Arial" w:hAnsi="Arial" w:cs="Arial"/>
          <w:lang w:val="en-IE"/>
        </w:rPr>
        <w:t xml:space="preserve"> income arising from </w:t>
      </w:r>
      <w:r>
        <w:rPr>
          <w:rFonts w:ascii="Arial" w:hAnsi="Arial" w:cs="Arial"/>
          <w:lang w:val="en-IE"/>
        </w:rPr>
        <w:t xml:space="preserve">the </w:t>
      </w:r>
      <w:r w:rsidRPr="00CC2A2F">
        <w:rPr>
          <w:rFonts w:ascii="Arial" w:hAnsi="Arial" w:cs="Arial"/>
          <w:lang w:val="en-IE"/>
        </w:rPr>
        <w:t>COVID-19</w:t>
      </w:r>
      <w:r>
        <w:rPr>
          <w:rFonts w:ascii="Arial" w:hAnsi="Arial" w:cs="Arial"/>
          <w:lang w:val="en-IE"/>
        </w:rPr>
        <w:t xml:space="preserve"> emergency</w:t>
      </w:r>
      <w:r w:rsidRPr="00001211">
        <w:rPr>
          <w:rFonts w:ascii="Arial" w:hAnsi="Arial" w:cs="Arial"/>
          <w:lang w:val="en-IE"/>
        </w:rPr>
        <w:t xml:space="preserve"> </w:t>
      </w:r>
      <w:r w:rsidRPr="000403B5">
        <w:rPr>
          <w:rFonts w:ascii="Arial" w:hAnsi="Arial" w:cs="Arial"/>
          <w:lang w:val="en-IE"/>
        </w:rPr>
        <w:t xml:space="preserve">and you are </w:t>
      </w:r>
      <w:r>
        <w:rPr>
          <w:rFonts w:ascii="Arial" w:hAnsi="Arial" w:cs="Arial"/>
          <w:lang w:val="en-IE"/>
        </w:rPr>
        <w:t>un</w:t>
      </w:r>
      <w:r w:rsidRPr="000403B5">
        <w:rPr>
          <w:rFonts w:ascii="Arial" w:hAnsi="Arial" w:cs="Arial"/>
          <w:lang w:val="en-IE"/>
        </w:rPr>
        <w:t xml:space="preserve">able to make repayments on </w:t>
      </w:r>
      <w:r w:rsidR="006C7D9F">
        <w:rPr>
          <w:rFonts w:ascii="Arial" w:hAnsi="Arial" w:cs="Arial"/>
          <w:lang w:val="en-IE"/>
        </w:rPr>
        <w:t>this</w:t>
      </w:r>
      <w:r w:rsidRPr="000403B5">
        <w:rPr>
          <w:rFonts w:ascii="Arial" w:hAnsi="Arial" w:cs="Arial"/>
          <w:lang w:val="en-IE"/>
        </w:rPr>
        <w:t xml:space="preserve"> home loan.</w:t>
      </w:r>
      <w:r>
        <w:rPr>
          <w:rFonts w:ascii="Arial" w:hAnsi="Arial" w:cs="Arial"/>
          <w:lang w:val="en-IE"/>
        </w:rPr>
        <w:t xml:space="preserve"> </w:t>
      </w:r>
    </w:p>
    <w:p w:rsidR="00F96E9A" w:rsidRDefault="00F96E9A" w:rsidP="00F96E9A">
      <w:pPr>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w:t>
      </w:r>
      <w:r>
        <w:rPr>
          <w:rFonts w:ascii="Arial" w:hAnsi="Arial" w:cs="Arial"/>
          <w:lang w:val="en-US"/>
        </w:rPr>
        <w:t>,</w:t>
      </w:r>
      <w:r w:rsidRPr="00927418">
        <w:rPr>
          <w:rFonts w:ascii="Arial" w:hAnsi="Arial" w:cs="Arial"/>
          <w:lang w:val="en-US"/>
        </w:rPr>
        <w:t xml:space="preserve"> who are currently in arrears and further impacted by Covid-19</w:t>
      </w:r>
      <w:r>
        <w:rPr>
          <w:rFonts w:ascii="Arial" w:hAnsi="Arial" w:cs="Arial"/>
          <w:lang w:val="en-US"/>
        </w:rPr>
        <w:t>.  In this case</w:t>
      </w:r>
      <w:r w:rsidR="006C7D9F">
        <w:rPr>
          <w:rFonts w:ascii="Arial" w:hAnsi="Arial" w:cs="Arial"/>
          <w:lang w:val="en-US"/>
        </w:rPr>
        <w:t>,</w:t>
      </w:r>
      <w:r>
        <w:rPr>
          <w:rFonts w:ascii="Arial" w:hAnsi="Arial" w:cs="Arial"/>
          <w:lang w:val="en-US"/>
        </w:rPr>
        <w:t xml:space="preserve"> you </w:t>
      </w:r>
      <w:r w:rsidRPr="00927418">
        <w:rPr>
          <w:rFonts w:ascii="Arial" w:hAnsi="Arial" w:cs="Arial"/>
          <w:lang w:val="en-US"/>
        </w:rPr>
        <w:t xml:space="preserve">must be currently engaging with </w:t>
      </w:r>
      <w:r w:rsidR="006C17C5">
        <w:rPr>
          <w:rFonts w:ascii="Arial" w:hAnsi="Arial" w:cs="Arial"/>
          <w:lang w:val="en-US"/>
        </w:rPr>
        <w:t xml:space="preserve">this </w:t>
      </w:r>
      <w:r w:rsidR="006C7D9F">
        <w:rPr>
          <w:rFonts w:ascii="Arial" w:hAnsi="Arial" w:cs="Arial"/>
          <w:lang w:val="en-US"/>
        </w:rPr>
        <w:t>Council</w:t>
      </w:r>
      <w:r w:rsidR="003A2E87">
        <w:rPr>
          <w:rFonts w:ascii="Arial" w:hAnsi="Arial" w:cs="Arial"/>
          <w:lang w:val="en-US"/>
        </w:rPr>
        <w:t xml:space="preserve"> </w:t>
      </w:r>
      <w:r>
        <w:rPr>
          <w:rFonts w:ascii="Arial" w:hAnsi="Arial" w:cs="Arial"/>
          <w:lang w:val="en-US"/>
        </w:rPr>
        <w:t xml:space="preserve">in relation to your </w:t>
      </w:r>
      <w:r w:rsidRPr="00927418">
        <w:rPr>
          <w:rFonts w:ascii="Arial" w:hAnsi="Arial" w:cs="Arial"/>
          <w:lang w:val="en-US"/>
        </w:rPr>
        <w:t>arrears and complying with relevant conditions set by</w:t>
      </w:r>
      <w:r>
        <w:rPr>
          <w:rFonts w:ascii="Arial" w:hAnsi="Arial" w:cs="Arial"/>
          <w:lang w:val="en-US"/>
        </w:rPr>
        <w:t xml:space="preserve"> </w:t>
      </w:r>
      <w:r w:rsidR="006C17C5">
        <w:rPr>
          <w:rFonts w:ascii="Arial" w:hAnsi="Arial" w:cs="Arial"/>
          <w:lang w:val="en-US"/>
        </w:rPr>
        <w:t>us</w:t>
      </w:r>
      <w:r w:rsidRPr="00927418">
        <w:rPr>
          <w:rFonts w:ascii="Arial" w:hAnsi="Arial" w:cs="Arial"/>
          <w:lang w:val="en-US"/>
        </w:rPr>
        <w:t>.</w:t>
      </w:r>
      <w:r>
        <w:rPr>
          <w:rFonts w:ascii="Arial" w:hAnsi="Arial" w:cs="Arial"/>
          <w:lang w:val="en-US"/>
        </w:rPr>
        <w:t xml:space="preserve"> </w:t>
      </w:r>
      <w:r w:rsidR="006C17C5">
        <w:rPr>
          <w:rFonts w:ascii="Arial" w:hAnsi="Arial" w:cs="Arial"/>
          <w:lang w:val="en-US"/>
        </w:rPr>
        <w:t xml:space="preserve"> </w:t>
      </w:r>
      <w:r>
        <w:rPr>
          <w:rFonts w:ascii="Arial" w:hAnsi="Arial" w:cs="Arial"/>
          <w:lang w:val="en-US"/>
        </w:rPr>
        <w:t>However, i</w:t>
      </w:r>
      <w:r w:rsidRPr="00927418">
        <w:rPr>
          <w:rFonts w:ascii="Arial" w:hAnsi="Arial" w:cs="Arial"/>
          <w:lang w:val="en-US"/>
        </w:rPr>
        <w:t xml:space="preserve">t is </w:t>
      </w:r>
      <w:r w:rsidR="00134DC8">
        <w:rPr>
          <w:rFonts w:ascii="Arial" w:hAnsi="Arial" w:cs="Arial"/>
          <w:lang w:val="en-US"/>
        </w:rPr>
        <w:t xml:space="preserve">recognized, </w:t>
      </w:r>
      <w:r w:rsidRPr="00927418">
        <w:rPr>
          <w:rFonts w:ascii="Arial" w:hAnsi="Arial" w:cs="Arial"/>
          <w:lang w:val="en-US"/>
        </w:rPr>
        <w:t>that some borrowers may have entered into arrears</w:t>
      </w:r>
      <w:r w:rsidR="003A2E87">
        <w:rPr>
          <w:rFonts w:ascii="Arial" w:hAnsi="Arial" w:cs="Arial"/>
          <w:lang w:val="en-US"/>
        </w:rPr>
        <w:t xml:space="preserve"> </w:t>
      </w:r>
      <w:r w:rsidRPr="00927418">
        <w:rPr>
          <w:rFonts w:ascii="Arial" w:hAnsi="Arial" w:cs="Arial"/>
          <w:lang w:val="en-US"/>
        </w:rPr>
        <w:t xml:space="preserve">arising out of COVID-19 and not yet entered into a </w:t>
      </w:r>
      <w:r w:rsidR="006C7D9F">
        <w:rPr>
          <w:rFonts w:ascii="Arial" w:hAnsi="Arial" w:cs="Arial"/>
          <w:lang w:val="en-US"/>
        </w:rPr>
        <w:t>R</w:t>
      </w:r>
      <w:r w:rsidRPr="00927418">
        <w:rPr>
          <w:rFonts w:ascii="Arial" w:hAnsi="Arial" w:cs="Arial"/>
          <w:lang w:val="en-US"/>
        </w:rPr>
        <w:t xml:space="preserve">epayment </w:t>
      </w:r>
      <w:r w:rsidR="006C7D9F">
        <w:rPr>
          <w:rFonts w:ascii="Arial" w:hAnsi="Arial" w:cs="Arial"/>
          <w:lang w:val="en-US"/>
        </w:rPr>
        <w:t>P</w:t>
      </w:r>
      <w:r w:rsidRPr="00927418">
        <w:rPr>
          <w:rFonts w:ascii="Arial" w:hAnsi="Arial" w:cs="Arial"/>
          <w:lang w:val="en-US"/>
        </w:rPr>
        <w:t xml:space="preserve">lan.  </w:t>
      </w:r>
      <w:r>
        <w:rPr>
          <w:rFonts w:ascii="Arial" w:hAnsi="Arial" w:cs="Arial"/>
          <w:lang w:val="en-US"/>
        </w:rPr>
        <w:t>If you have entered into 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rsidR="006C7D9F" w:rsidRDefault="00F96E9A" w:rsidP="00F96E9A">
      <w:pPr>
        <w:jc w:val="both"/>
        <w:rPr>
          <w:rFonts w:ascii="Arial" w:hAnsi="Arial" w:cs="Arial"/>
          <w:lang w:val="en-US"/>
        </w:rPr>
      </w:pPr>
      <w:r>
        <w:rPr>
          <w:rFonts w:ascii="Arial" w:hAnsi="Arial" w:cs="Arial"/>
          <w:lang w:val="en-US"/>
        </w:rPr>
        <w:t xml:space="preserve">You should </w:t>
      </w:r>
      <w:r w:rsidRPr="006C7D9F">
        <w:rPr>
          <w:rFonts w:ascii="Arial" w:hAnsi="Arial" w:cs="Arial"/>
          <w:b/>
          <w:lang w:val="en-US"/>
        </w:rPr>
        <w:t>only apply</w:t>
      </w:r>
      <w:r>
        <w:rPr>
          <w:rFonts w:ascii="Arial" w:hAnsi="Arial" w:cs="Arial"/>
          <w:lang w:val="en-US"/>
        </w:rPr>
        <w:t xml:space="preserve"> for a mortgage payment break, if you consider that you need it.  </w:t>
      </w:r>
    </w:p>
    <w:p w:rsidR="00F96E9A" w:rsidRPr="00927418" w:rsidRDefault="00F96E9A" w:rsidP="00F96E9A">
      <w:pPr>
        <w:jc w:val="both"/>
        <w:rPr>
          <w:rFonts w:ascii="Arial" w:hAnsi="Arial" w:cs="Arial"/>
          <w:lang w:val="en-US"/>
        </w:rPr>
      </w:pPr>
      <w:r>
        <w:rPr>
          <w:rFonts w:ascii="Arial" w:hAnsi="Arial" w:cs="Arial"/>
          <w:lang w:val="en-US"/>
        </w:rPr>
        <w:t xml:space="preserve">Independent financial advice is available through the Money Advice and Budgetary Service (MABS).  Please see </w:t>
      </w:r>
      <w:hyperlink r:id="rId6"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rsidR="00F96E9A" w:rsidRDefault="00F96E9A" w:rsidP="00F96E9A">
      <w:pPr>
        <w:jc w:val="both"/>
        <w:rPr>
          <w:rFonts w:ascii="Arial" w:hAnsi="Arial" w:cs="Arial"/>
          <w:lang w:val="en-IE"/>
        </w:rPr>
      </w:pPr>
      <w:r>
        <w:rPr>
          <w:rFonts w:ascii="Arial" w:hAnsi="Arial" w:cs="Arial"/>
          <w:lang w:val="en-IE"/>
        </w:rPr>
        <w:t xml:space="preserve"> </w:t>
      </w:r>
    </w:p>
    <w:p w:rsidR="00F96E9A" w:rsidRPr="00B50909" w:rsidRDefault="00F96E9A" w:rsidP="00F96E9A">
      <w:pPr>
        <w:jc w:val="both"/>
        <w:rPr>
          <w:rFonts w:ascii="Arial" w:hAnsi="Arial" w:cs="Arial"/>
          <w:b/>
          <w:bCs/>
          <w:color w:val="000000" w:themeColor="text1"/>
        </w:rPr>
      </w:pPr>
      <w:r>
        <w:rPr>
          <w:rFonts w:ascii="Arial" w:hAnsi="Arial" w:cs="Arial"/>
          <w:lang w:val="en-IE"/>
        </w:rPr>
        <w:t>Mortgage Payment Break details are:</w:t>
      </w:r>
      <w:r>
        <w:rPr>
          <w:rFonts w:ascii="Arial" w:hAnsi="Arial" w:cs="Arial"/>
        </w:rPr>
        <w:t xml:space="preserve">  </w:t>
      </w:r>
    </w:p>
    <w:p w:rsidR="00F96E9A" w:rsidRPr="000013B6" w:rsidRDefault="00F96E9A" w:rsidP="00F96E9A">
      <w:pPr>
        <w:numPr>
          <w:ilvl w:val="0"/>
          <w:numId w:val="1"/>
        </w:numPr>
        <w:contextualSpacing/>
        <w:jc w:val="both"/>
        <w:rPr>
          <w:rFonts w:ascii="Arial" w:hAnsi="Arial" w:cs="Arial"/>
        </w:rPr>
      </w:pPr>
      <w:r w:rsidRPr="000013B6">
        <w:rPr>
          <w:rFonts w:ascii="Arial" w:hAnsi="Arial" w:cs="Arial"/>
        </w:rPr>
        <w:t xml:space="preserve">Your home loan account is paused for </w:t>
      </w:r>
      <w:r>
        <w:rPr>
          <w:rFonts w:ascii="Arial" w:hAnsi="Arial" w:cs="Arial"/>
        </w:rPr>
        <w:t>the Mortgage Payment Break period</w:t>
      </w:r>
      <w:r w:rsidRPr="000013B6">
        <w:rPr>
          <w:rFonts w:ascii="Arial" w:hAnsi="Arial" w:cs="Arial"/>
        </w:rPr>
        <w:t xml:space="preserve">. </w:t>
      </w:r>
    </w:p>
    <w:p w:rsidR="00F96E9A" w:rsidRPr="000013B6" w:rsidRDefault="00F96E9A" w:rsidP="00F96E9A">
      <w:pPr>
        <w:numPr>
          <w:ilvl w:val="0"/>
          <w:numId w:val="1"/>
        </w:numPr>
        <w:contextualSpacing/>
        <w:jc w:val="both"/>
        <w:rPr>
          <w:rFonts w:ascii="Arial" w:hAnsi="Arial" w:cs="Arial"/>
        </w:rPr>
      </w:pPr>
      <w:r>
        <w:rPr>
          <w:rFonts w:ascii="Arial" w:hAnsi="Arial" w:cs="Arial"/>
        </w:rPr>
        <w:t>No i</w:t>
      </w:r>
      <w:r w:rsidRPr="000013B6">
        <w:rPr>
          <w:rFonts w:ascii="Arial" w:hAnsi="Arial" w:cs="Arial"/>
        </w:rPr>
        <w:t xml:space="preserve">nterest is charged during the </w:t>
      </w:r>
      <w:r>
        <w:rPr>
          <w:rFonts w:ascii="Arial" w:hAnsi="Arial" w:cs="Arial"/>
        </w:rPr>
        <w:t xml:space="preserve">Mortgage Payment Break </w:t>
      </w:r>
      <w:r w:rsidRPr="000013B6">
        <w:rPr>
          <w:rFonts w:ascii="Arial" w:hAnsi="Arial" w:cs="Arial"/>
        </w:rPr>
        <w:t>period</w:t>
      </w:r>
      <w:r>
        <w:rPr>
          <w:rFonts w:ascii="Arial" w:hAnsi="Arial" w:cs="Arial"/>
        </w:rPr>
        <w:t>.</w:t>
      </w:r>
    </w:p>
    <w:p w:rsidR="00F96E9A" w:rsidRPr="000013B6" w:rsidRDefault="00F96E9A" w:rsidP="00F96E9A">
      <w:pPr>
        <w:numPr>
          <w:ilvl w:val="0"/>
          <w:numId w:val="1"/>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Pr>
          <w:rFonts w:ascii="Arial" w:hAnsi="Arial" w:cs="Arial"/>
        </w:rPr>
        <w:t>5</w:t>
      </w:r>
      <w:r w:rsidRPr="000013B6">
        <w:rPr>
          <w:rFonts w:ascii="Arial" w:hAnsi="Arial" w:cs="Arial"/>
        </w:rPr>
        <w:t xml:space="preserve"> – this will remain at July 203</w:t>
      </w:r>
      <w:r>
        <w:rPr>
          <w:rFonts w:ascii="Arial" w:hAnsi="Arial" w:cs="Arial"/>
        </w:rPr>
        <w:t>5</w:t>
      </w:r>
      <w:r w:rsidRPr="001C0145">
        <w:rPr>
          <w:rFonts w:ascii="Arial" w:hAnsi="Arial" w:cs="Arial"/>
        </w:rPr>
        <w:t xml:space="preserve"> </w:t>
      </w:r>
      <w:r>
        <w:rPr>
          <w:rFonts w:ascii="Arial" w:hAnsi="Arial" w:cs="Arial"/>
        </w:rPr>
        <w:t>after the Covid-19 mortgage payment break</w:t>
      </w:r>
      <w:r w:rsidRPr="000013B6">
        <w:rPr>
          <w:rFonts w:ascii="Arial" w:hAnsi="Arial" w:cs="Arial"/>
        </w:rPr>
        <w:t>).</w:t>
      </w:r>
    </w:p>
    <w:p w:rsidR="00F96E9A" w:rsidRPr="000013B6" w:rsidRDefault="00F96E9A" w:rsidP="00F96E9A">
      <w:pPr>
        <w:numPr>
          <w:ilvl w:val="0"/>
          <w:numId w:val="1"/>
        </w:numPr>
        <w:contextualSpacing/>
        <w:jc w:val="both"/>
        <w:rPr>
          <w:rFonts w:ascii="Arial" w:hAnsi="Arial" w:cs="Arial"/>
          <w:b/>
          <w:bCs/>
        </w:rPr>
      </w:pPr>
      <w:bookmarkStart w:id="2" w:name="_Hlk36487305"/>
      <w:r w:rsidRPr="000013B6">
        <w:rPr>
          <w:rFonts w:ascii="Arial" w:hAnsi="Arial" w:cs="Arial"/>
        </w:rPr>
        <w:t>Your home loan repayments recommence after th</w:t>
      </w:r>
      <w:r>
        <w:rPr>
          <w:rFonts w:ascii="Arial" w:hAnsi="Arial" w:cs="Arial"/>
        </w:rPr>
        <w:t>e Mortgage Payment Break period</w:t>
      </w:r>
      <w:r w:rsidRPr="000013B6">
        <w:rPr>
          <w:rFonts w:ascii="Arial" w:hAnsi="Arial" w:cs="Arial"/>
        </w:rPr>
        <w:t xml:space="preserve"> at a higher amount </w:t>
      </w:r>
      <w:r>
        <w:rPr>
          <w:rFonts w:ascii="Arial" w:hAnsi="Arial" w:cs="Arial"/>
        </w:rPr>
        <w:t>than</w:t>
      </w:r>
      <w:r w:rsidRPr="000013B6">
        <w:rPr>
          <w:rFonts w:ascii="Arial" w:hAnsi="Arial" w:cs="Arial"/>
        </w:rPr>
        <w:t xml:space="preserve"> before the </w:t>
      </w:r>
      <w:r>
        <w:rPr>
          <w:rFonts w:ascii="Arial" w:hAnsi="Arial" w:cs="Arial"/>
        </w:rPr>
        <w:t>Mortgage Payment Break</w:t>
      </w:r>
      <w:r w:rsidRPr="000013B6">
        <w:rPr>
          <w:rFonts w:ascii="Arial" w:hAnsi="Arial" w:cs="Arial"/>
        </w:rPr>
        <w:t xml:space="preserve">.  This is necessary to ensure that your home loan will be repaid in full within its original term. </w:t>
      </w:r>
    </w:p>
    <w:p w:rsidR="00F96E9A" w:rsidRPr="000013B6" w:rsidRDefault="00F96E9A" w:rsidP="00F96E9A">
      <w:pPr>
        <w:contextualSpacing/>
        <w:jc w:val="both"/>
        <w:rPr>
          <w:rFonts w:ascii="Arial" w:hAnsi="Arial" w:cs="Arial"/>
          <w:b/>
          <w:bCs/>
        </w:rPr>
      </w:pPr>
    </w:p>
    <w:bookmarkEnd w:id="2"/>
    <w:p w:rsidR="00F96E9A" w:rsidRDefault="00F96E9A" w:rsidP="00F96E9A">
      <w:pPr>
        <w:spacing w:after="0" w:line="240" w:lineRule="auto"/>
        <w:jc w:val="both"/>
        <w:rPr>
          <w:rFonts w:ascii="Arial" w:hAnsi="Arial" w:cs="Arial"/>
        </w:rPr>
      </w:pPr>
      <w:r>
        <w:rPr>
          <w:rFonts w:ascii="Arial" w:hAnsi="Arial" w:cs="Arial"/>
          <w:color w:val="000000" w:themeColor="text1"/>
        </w:rPr>
        <w:t xml:space="preserve">Further details on the Mortgage Payment Break,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Pr>
          <w:rFonts w:ascii="Arial" w:hAnsi="Arial" w:cs="Arial"/>
          <w:color w:val="000000" w:themeColor="text1"/>
          <w:lang w:val="en-IE"/>
        </w:rPr>
        <w:t xml:space="preserve">Mortgage Payment Break </w:t>
      </w:r>
      <w:r w:rsidRPr="00CC2A2F">
        <w:rPr>
          <w:rFonts w:ascii="Arial" w:hAnsi="Arial" w:cs="Arial"/>
        </w:rPr>
        <w:t>Frequently Asked Questions</w:t>
      </w:r>
      <w:r w:rsidR="003A2E87">
        <w:rPr>
          <w:rFonts w:ascii="Arial" w:hAnsi="Arial" w:cs="Arial"/>
        </w:rPr>
        <w:t xml:space="preserve"> document available from the Laois County Council </w:t>
      </w:r>
      <w:r>
        <w:rPr>
          <w:rFonts w:ascii="Arial" w:hAnsi="Arial" w:cs="Arial"/>
        </w:rPr>
        <w:t>website</w:t>
      </w:r>
      <w:r w:rsidR="003A2E87">
        <w:rPr>
          <w:rFonts w:ascii="Arial" w:hAnsi="Arial" w:cs="Arial"/>
        </w:rPr>
        <w:t xml:space="preserve"> </w:t>
      </w:r>
      <w:r>
        <w:rPr>
          <w:rFonts w:ascii="Arial" w:hAnsi="Arial" w:cs="Arial"/>
        </w:rPr>
        <w:t>-</w:t>
      </w:r>
      <w:r w:rsidR="006C7D9F">
        <w:rPr>
          <w:rFonts w:ascii="Arial" w:hAnsi="Arial" w:cs="Arial"/>
        </w:rPr>
        <w:t xml:space="preserve"> </w:t>
      </w:r>
      <w:r w:rsidRPr="006C7D9F">
        <w:rPr>
          <w:rFonts w:ascii="Arial" w:hAnsi="Arial" w:cs="Arial"/>
          <w:b/>
          <w:i/>
        </w:rPr>
        <w:t>www.laois.ie</w:t>
      </w:r>
    </w:p>
    <w:p w:rsidR="00F96E9A" w:rsidRDefault="006C7D9F" w:rsidP="00F96E9A">
      <w:pPr>
        <w:jc w:val="both"/>
        <w:rPr>
          <w:rFonts w:ascii="Arial" w:eastAsia="Calibri" w:hAnsi="Arial" w:cs="Arial"/>
        </w:rPr>
      </w:pPr>
      <w:bookmarkStart w:id="3" w:name="_Hlk36729719"/>
      <w:r>
        <w:rPr>
          <w:rFonts w:ascii="Arial" w:eastAsia="Calibri" w:hAnsi="Arial" w:cs="Arial"/>
        </w:rPr>
        <w:lastRenderedPageBreak/>
        <w:t>If you</w:t>
      </w:r>
      <w:r w:rsidR="00F96E9A">
        <w:rPr>
          <w:rFonts w:ascii="Arial" w:eastAsia="Calibri" w:hAnsi="Arial" w:cs="Arial"/>
        </w:rPr>
        <w:t xml:space="preserve"> pay </w:t>
      </w:r>
      <w:r>
        <w:rPr>
          <w:rFonts w:ascii="Arial" w:eastAsia="Calibri" w:hAnsi="Arial" w:cs="Arial"/>
        </w:rPr>
        <w:t>your</w:t>
      </w:r>
      <w:r w:rsidR="00F96E9A">
        <w:rPr>
          <w:rFonts w:ascii="Arial" w:eastAsia="Calibri" w:hAnsi="Arial" w:cs="Arial"/>
        </w:rPr>
        <w:t xml:space="preserve"> </w:t>
      </w:r>
      <w:r w:rsidR="00F96E9A">
        <w:rPr>
          <w:rFonts w:ascii="Arial" w:eastAsia="Calibri" w:hAnsi="Arial" w:cs="Arial"/>
          <w:b/>
        </w:rPr>
        <w:t xml:space="preserve">Mortgage Protection Insurance </w:t>
      </w:r>
      <w:r w:rsidR="00F96E9A">
        <w:rPr>
          <w:rFonts w:ascii="Arial" w:eastAsia="Calibri" w:hAnsi="Arial" w:cs="Arial"/>
        </w:rPr>
        <w:t>(MPI)</w:t>
      </w:r>
      <w:r>
        <w:rPr>
          <w:rFonts w:ascii="Arial" w:eastAsia="Calibri" w:hAnsi="Arial" w:cs="Arial"/>
        </w:rPr>
        <w:t xml:space="preserve">, </w:t>
      </w:r>
      <w:r w:rsidR="00F96E9A">
        <w:rPr>
          <w:rFonts w:ascii="Arial" w:eastAsia="Calibri" w:hAnsi="Arial" w:cs="Arial"/>
        </w:rPr>
        <w:t xml:space="preserve">as part of </w:t>
      </w:r>
      <w:r>
        <w:rPr>
          <w:rFonts w:ascii="Arial" w:eastAsia="Calibri" w:hAnsi="Arial" w:cs="Arial"/>
        </w:rPr>
        <w:t>your</w:t>
      </w:r>
      <w:r w:rsidR="00F96E9A">
        <w:rPr>
          <w:rFonts w:ascii="Arial" w:eastAsia="Calibri" w:hAnsi="Arial" w:cs="Arial"/>
        </w:rPr>
        <w:t xml:space="preserve"> monthly payment to </w:t>
      </w:r>
      <w:r>
        <w:rPr>
          <w:rFonts w:ascii="Arial" w:eastAsia="Calibri" w:hAnsi="Arial" w:cs="Arial"/>
        </w:rPr>
        <w:t>Laois County Council</w:t>
      </w:r>
      <w:r w:rsidR="00F96E9A">
        <w:rPr>
          <w:rFonts w:ascii="Arial" w:eastAsia="Calibri" w:hAnsi="Arial" w:cs="Arial"/>
        </w:rPr>
        <w:t>, y</w:t>
      </w:r>
      <w:r w:rsidR="00F96E9A" w:rsidRPr="00D3034A">
        <w:rPr>
          <w:rFonts w:ascii="Arial" w:eastAsia="Calibri" w:hAnsi="Arial" w:cs="Arial"/>
        </w:rPr>
        <w:t>ou will be required to repay the MPI premia</w:t>
      </w:r>
      <w:r w:rsidR="00F96E9A">
        <w:rPr>
          <w:rFonts w:ascii="Arial" w:eastAsia="Calibri" w:hAnsi="Arial" w:cs="Arial"/>
        </w:rPr>
        <w:t xml:space="preserve">, </w:t>
      </w:r>
      <w:r w:rsidR="006C17C5">
        <w:rPr>
          <w:rFonts w:ascii="Arial" w:eastAsia="Calibri" w:hAnsi="Arial" w:cs="Arial"/>
        </w:rPr>
        <w:t xml:space="preserve">to the </w:t>
      </w:r>
      <w:r>
        <w:rPr>
          <w:rFonts w:ascii="Arial" w:eastAsia="Calibri" w:hAnsi="Arial" w:cs="Arial"/>
        </w:rPr>
        <w:t>Council,</w:t>
      </w:r>
      <w:r w:rsidR="00F96E9A">
        <w:rPr>
          <w:rFonts w:ascii="Arial" w:eastAsia="Calibri" w:hAnsi="Arial" w:cs="Arial"/>
        </w:rPr>
        <w:t xml:space="preserve"> by either continuing</w:t>
      </w:r>
      <w:r>
        <w:rPr>
          <w:rFonts w:ascii="Arial" w:eastAsia="Calibri" w:hAnsi="Arial" w:cs="Arial"/>
        </w:rPr>
        <w:t xml:space="preserve"> to </w:t>
      </w:r>
      <w:r w:rsidR="00F96E9A">
        <w:rPr>
          <w:rFonts w:ascii="Arial" w:eastAsia="Calibri" w:hAnsi="Arial" w:cs="Arial"/>
        </w:rPr>
        <w:t>pay</w:t>
      </w:r>
      <w:r>
        <w:rPr>
          <w:rFonts w:ascii="Arial" w:eastAsia="Calibri" w:hAnsi="Arial" w:cs="Arial"/>
        </w:rPr>
        <w:t xml:space="preserve"> </w:t>
      </w:r>
      <w:r w:rsidR="00F96E9A">
        <w:rPr>
          <w:rFonts w:ascii="Arial" w:eastAsia="Calibri" w:hAnsi="Arial" w:cs="Arial"/>
        </w:rPr>
        <w:t xml:space="preserve">it through </w:t>
      </w:r>
      <w:r w:rsidR="00F96E9A" w:rsidRPr="006543C5">
        <w:rPr>
          <w:rFonts w:ascii="Arial" w:eastAsia="Calibri" w:hAnsi="Arial" w:cs="Arial"/>
        </w:rPr>
        <w:t xml:space="preserve">the Mortgage Payment Break period, </w:t>
      </w:r>
      <w:r w:rsidR="00F96E9A">
        <w:rPr>
          <w:rFonts w:ascii="Arial" w:eastAsia="Calibri" w:hAnsi="Arial" w:cs="Arial"/>
        </w:rPr>
        <w:t xml:space="preserve">or pausing payments but paying the amount owed </w:t>
      </w:r>
      <w:r w:rsidR="006C17C5">
        <w:rPr>
          <w:rFonts w:ascii="Arial" w:eastAsia="Calibri" w:hAnsi="Arial" w:cs="Arial"/>
        </w:rPr>
        <w:t>in full at a later date in 2020</w:t>
      </w:r>
      <w:r w:rsidR="00F96E9A">
        <w:rPr>
          <w:rFonts w:ascii="Arial" w:eastAsia="Calibri" w:hAnsi="Arial" w:cs="Arial"/>
        </w:rPr>
        <w:t xml:space="preserve">. </w:t>
      </w:r>
      <w:r w:rsidR="006C17C5">
        <w:rPr>
          <w:rFonts w:ascii="Arial" w:eastAsia="Calibri" w:hAnsi="Arial" w:cs="Arial"/>
        </w:rPr>
        <w:t xml:space="preserve"> </w:t>
      </w:r>
      <w:r w:rsidR="00F96E9A">
        <w:rPr>
          <w:rFonts w:ascii="Arial" w:eastAsia="Calibri" w:hAnsi="Arial" w:cs="Arial"/>
        </w:rPr>
        <w:t>If you choose to pause MPI payments</w:t>
      </w:r>
      <w:r>
        <w:rPr>
          <w:rFonts w:ascii="Arial" w:eastAsia="Calibri" w:hAnsi="Arial" w:cs="Arial"/>
        </w:rPr>
        <w:t xml:space="preserve">, </w:t>
      </w:r>
      <w:r w:rsidR="006C17C5">
        <w:rPr>
          <w:rFonts w:ascii="Arial" w:eastAsia="Calibri" w:hAnsi="Arial" w:cs="Arial"/>
        </w:rPr>
        <w:t xml:space="preserve">this </w:t>
      </w:r>
      <w:r w:rsidR="00F96E9A">
        <w:rPr>
          <w:rFonts w:ascii="Arial" w:eastAsia="Calibri" w:hAnsi="Arial" w:cs="Arial"/>
        </w:rPr>
        <w:t xml:space="preserve">Council will contact you with </w:t>
      </w:r>
      <w:r>
        <w:rPr>
          <w:rFonts w:ascii="Arial" w:eastAsia="Calibri" w:hAnsi="Arial" w:cs="Arial"/>
        </w:rPr>
        <w:t>R</w:t>
      </w:r>
      <w:r w:rsidR="00F96E9A">
        <w:rPr>
          <w:rFonts w:ascii="Arial" w:eastAsia="Calibri" w:hAnsi="Arial" w:cs="Arial"/>
        </w:rPr>
        <w:t xml:space="preserve">epayment options for the relevant amounts. You will resume paying your MPI premium, as part of your monthly home loan repayment, after the Mortgage Payment Break period. </w:t>
      </w:r>
      <w:r w:rsidR="006C17C5">
        <w:rPr>
          <w:rFonts w:ascii="Arial" w:eastAsia="Calibri" w:hAnsi="Arial" w:cs="Arial"/>
        </w:rPr>
        <w:t xml:space="preserve"> </w:t>
      </w:r>
      <w:r w:rsidR="00F96E9A">
        <w:rPr>
          <w:rFonts w:ascii="Arial" w:eastAsia="Calibri" w:hAnsi="Arial" w:cs="Arial"/>
        </w:rPr>
        <w:t xml:space="preserve">In the interim, your </w:t>
      </w:r>
      <w:r w:rsidR="00F96E9A" w:rsidRPr="00D3034A">
        <w:rPr>
          <w:rFonts w:ascii="Arial" w:eastAsia="Calibri" w:hAnsi="Arial" w:cs="Arial"/>
        </w:rPr>
        <w:t>MPI premium will continue to be paid</w:t>
      </w:r>
      <w:r w:rsidR="00F96E9A">
        <w:rPr>
          <w:rFonts w:ascii="Arial" w:eastAsia="Calibri" w:hAnsi="Arial" w:cs="Arial"/>
        </w:rPr>
        <w:t xml:space="preserve"> on your behalf</w:t>
      </w:r>
      <w:r>
        <w:rPr>
          <w:rFonts w:ascii="Arial" w:eastAsia="Calibri" w:hAnsi="Arial" w:cs="Arial"/>
        </w:rPr>
        <w:t xml:space="preserve">, </w:t>
      </w:r>
      <w:r w:rsidR="00F96E9A" w:rsidRPr="00D3034A">
        <w:rPr>
          <w:rFonts w:ascii="Arial" w:eastAsia="Calibri" w:hAnsi="Arial" w:cs="Arial"/>
        </w:rPr>
        <w:t xml:space="preserve">by </w:t>
      </w:r>
      <w:r w:rsidR="00F96E9A">
        <w:rPr>
          <w:rFonts w:ascii="Arial" w:eastAsia="Calibri" w:hAnsi="Arial" w:cs="Arial"/>
        </w:rPr>
        <w:t>Laois County Council and your I</w:t>
      </w:r>
      <w:r w:rsidR="00F96E9A" w:rsidRPr="00D3034A">
        <w:rPr>
          <w:rFonts w:ascii="Arial" w:eastAsia="Calibri" w:hAnsi="Arial" w:cs="Arial"/>
        </w:rPr>
        <w:t xml:space="preserve">nsurance cover will remain in place for the duration of the Mortgage Payment Break.  </w:t>
      </w:r>
    </w:p>
    <w:bookmarkEnd w:id="3"/>
    <w:p w:rsidR="00F96E9A" w:rsidRPr="00B50909" w:rsidRDefault="00F96E9A" w:rsidP="00F96E9A">
      <w:pPr>
        <w:jc w:val="both"/>
        <w:rPr>
          <w:rFonts w:ascii="Arial" w:hAnsi="Arial" w:cs="Arial"/>
          <w:b/>
          <w:bCs/>
          <w:color w:val="000000" w:themeColor="text1"/>
        </w:rPr>
      </w:pPr>
      <w:r w:rsidRPr="00B50909">
        <w:rPr>
          <w:rFonts w:ascii="Arial" w:hAnsi="Arial" w:cs="Arial"/>
          <w:b/>
          <w:bCs/>
          <w:color w:val="000000" w:themeColor="text1"/>
        </w:rPr>
        <w:t>T</w:t>
      </w:r>
      <w:r>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rsidR="00F96E9A" w:rsidRDefault="00F96E9A" w:rsidP="00F96E9A">
      <w:pPr>
        <w:spacing w:after="0" w:line="240" w:lineRule="auto"/>
        <w:jc w:val="both"/>
        <w:rPr>
          <w:rFonts w:ascii="Arial" w:hAnsi="Arial" w:cs="Arial"/>
          <w:color w:val="000000" w:themeColor="text1"/>
        </w:rPr>
      </w:pPr>
    </w:p>
    <w:p w:rsidR="00F96E9A" w:rsidRPr="006126A7" w:rsidRDefault="00F96E9A" w:rsidP="00F96E9A">
      <w:pPr>
        <w:spacing w:line="360" w:lineRule="auto"/>
        <w:jc w:val="both"/>
        <w:rPr>
          <w:rFonts w:ascii="Arial" w:hAnsi="Arial" w:cs="Arial"/>
          <w:color w:val="000000" w:themeColor="text1"/>
          <w:sz w:val="28"/>
          <w:szCs w:val="28"/>
        </w:rPr>
      </w:pPr>
      <w:bookmarkStart w:id="4" w:name="_Hlk36191438"/>
      <w:r w:rsidRPr="006126A7">
        <w:rPr>
          <w:rFonts w:ascii="Arial" w:hAnsi="Arial" w:cs="Arial"/>
          <w:color w:val="000000" w:themeColor="text1"/>
          <w:sz w:val="28"/>
          <w:szCs w:val="28"/>
        </w:rPr>
        <w:t xml:space="preserve">Part 1 – Loan and Personal Details </w:t>
      </w:r>
    </w:p>
    <w:tbl>
      <w:tblPr>
        <w:tblStyle w:val="TableGrid"/>
        <w:tblW w:w="10623" w:type="dxa"/>
        <w:jc w:val="center"/>
        <w:tblLook w:val="04A0"/>
      </w:tblPr>
      <w:tblGrid>
        <w:gridCol w:w="3110"/>
        <w:gridCol w:w="3544"/>
        <w:gridCol w:w="3969"/>
      </w:tblGrid>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4"/>
          <w:p w:rsidR="00F96E9A" w:rsidRPr="001F4C8D" w:rsidRDefault="00F96E9A" w:rsidP="00956DBB">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rsidR="00F96E9A" w:rsidRPr="001E7015" w:rsidRDefault="00F96E9A" w:rsidP="00956DBB">
            <w:pPr>
              <w:jc w:val="both"/>
              <w:rPr>
                <w:rFonts w:ascii="Arial" w:hAnsi="Arial" w:cs="Arial"/>
                <w:sz w:val="24"/>
                <w:szCs w:val="24"/>
              </w:rPr>
            </w:pPr>
          </w:p>
          <w:p w:rsidR="00F96E9A" w:rsidRPr="001E7015" w:rsidRDefault="00F96E9A" w:rsidP="00956DBB">
            <w:pPr>
              <w:jc w:val="both"/>
              <w:rPr>
                <w:rFonts w:ascii="Arial" w:hAnsi="Arial" w:cs="Arial"/>
                <w:sz w:val="24"/>
                <w:szCs w:val="24"/>
              </w:rPr>
            </w:pPr>
          </w:p>
          <w:p w:rsidR="00F96E9A" w:rsidRPr="001E7015" w:rsidRDefault="00F96E9A" w:rsidP="00956DBB">
            <w:pPr>
              <w:jc w:val="both"/>
              <w:rPr>
                <w:rFonts w:ascii="Arial" w:hAnsi="Arial" w:cs="Arial"/>
                <w:sz w:val="24"/>
                <w:szCs w:val="24"/>
              </w:rPr>
            </w:pPr>
          </w:p>
        </w:tc>
      </w:tr>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r w:rsidRPr="001F4C8D">
              <w:rPr>
                <w:rFonts w:ascii="Arial" w:hAnsi="Arial" w:cs="Arial"/>
              </w:rPr>
              <w:t>Contact Phone N</w:t>
            </w:r>
            <w:r>
              <w:rPr>
                <w:rFonts w:ascii="Arial" w:hAnsi="Arial" w:cs="Arial"/>
              </w:rPr>
              <w:t>umber(</w:t>
            </w:r>
            <w:r w:rsidRPr="001F4C8D">
              <w:rPr>
                <w:rFonts w:ascii="Arial" w:hAnsi="Arial" w:cs="Arial"/>
              </w:rPr>
              <w:t>s</w:t>
            </w:r>
            <w:r>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F96E9A" w:rsidRPr="00DF52D9" w:rsidRDefault="00F96E9A" w:rsidP="00956DBB">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r w:rsidRPr="001F4C8D">
              <w:rPr>
                <w:rFonts w:ascii="Arial" w:hAnsi="Arial" w:cs="Arial"/>
              </w:rPr>
              <w:t xml:space="preserve">Contact </w:t>
            </w:r>
            <w:r>
              <w:rPr>
                <w:rFonts w:ascii="Arial" w:hAnsi="Arial" w:cs="Arial"/>
              </w:rPr>
              <w:t>E</w:t>
            </w:r>
            <w:r w:rsidRPr="001F4C8D">
              <w:rPr>
                <w:rFonts w:ascii="Arial" w:hAnsi="Arial" w:cs="Arial"/>
              </w:rPr>
              <w:t xml:space="preserve">mail </w:t>
            </w:r>
            <w:r>
              <w:rPr>
                <w:rFonts w:ascii="Arial" w:hAnsi="Arial" w:cs="Arial"/>
              </w:rPr>
              <w:t>A</w:t>
            </w:r>
            <w:r w:rsidRPr="001F4C8D">
              <w:rPr>
                <w:rFonts w:ascii="Arial" w:hAnsi="Arial" w:cs="Arial"/>
              </w:rPr>
              <w:t>ddress</w:t>
            </w:r>
            <w:r>
              <w:rPr>
                <w:rFonts w:ascii="Arial" w:hAnsi="Arial" w:cs="Arial"/>
              </w:rPr>
              <w:t>(</w:t>
            </w:r>
            <w:r w:rsidRPr="001F4C8D">
              <w:rPr>
                <w:rFonts w:ascii="Arial" w:hAnsi="Arial" w:cs="Arial"/>
              </w:rPr>
              <w:t>es</w:t>
            </w:r>
            <w:r>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F96E9A" w:rsidRPr="00DF52D9" w:rsidRDefault="00F96E9A" w:rsidP="00956DBB">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bl>
    <w:p w:rsidR="006B1B48" w:rsidRDefault="006B1B48" w:rsidP="00F96E9A">
      <w:pPr>
        <w:jc w:val="both"/>
        <w:rPr>
          <w:rFonts w:ascii="Arial" w:hAnsi="Arial" w:cs="Arial"/>
          <w:sz w:val="28"/>
          <w:szCs w:val="28"/>
        </w:rPr>
      </w:pPr>
    </w:p>
    <w:p w:rsidR="00F96E9A" w:rsidRDefault="00F96E9A" w:rsidP="00F96E9A">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tblPr>
      <w:tblGrid>
        <w:gridCol w:w="10609"/>
      </w:tblGrid>
      <w:tr w:rsidR="00F96E9A" w:rsidRPr="00DF52D9" w:rsidTr="00956DBB">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rsidR="00F96E9A" w:rsidRDefault="00F96E9A" w:rsidP="00956DBB">
            <w:pPr>
              <w:jc w:val="both"/>
              <w:rPr>
                <w:rFonts w:ascii="Arial" w:hAnsi="Arial" w:cs="Arial"/>
              </w:rPr>
            </w:pPr>
            <w:r w:rsidRPr="000013B6">
              <w:rPr>
                <w:rFonts w:ascii="Arial" w:hAnsi="Arial" w:cs="Arial"/>
              </w:rPr>
              <w:t xml:space="preserve">Please give details of </w:t>
            </w:r>
            <w:r>
              <w:rPr>
                <w:rFonts w:ascii="Arial" w:hAnsi="Arial" w:cs="Arial"/>
              </w:rPr>
              <w:t xml:space="preserve">(anticipated) </w:t>
            </w:r>
            <w:r w:rsidRPr="000013B6">
              <w:rPr>
                <w:rFonts w:ascii="Arial" w:hAnsi="Arial" w:cs="Arial"/>
              </w:rPr>
              <w:t>income reduction arising from COVID-19</w:t>
            </w:r>
            <w:r>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rsidR="00F96E9A" w:rsidRPr="001E7015" w:rsidRDefault="00F96E9A" w:rsidP="00956DBB">
            <w:pPr>
              <w:jc w:val="both"/>
              <w:rPr>
                <w:rFonts w:ascii="Arial" w:hAnsi="Arial" w:cs="Arial"/>
                <w:sz w:val="24"/>
                <w:szCs w:val="24"/>
              </w:rPr>
            </w:pPr>
          </w:p>
        </w:tc>
      </w:tr>
      <w:tr w:rsidR="00F96E9A" w:rsidRPr="00DF52D9" w:rsidTr="00956DBB">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bl>
    <w:p w:rsidR="00F96E9A" w:rsidRDefault="00F96E9A" w:rsidP="00F96E9A">
      <w:pPr>
        <w:jc w:val="both"/>
        <w:rPr>
          <w:rFonts w:ascii="Arial" w:hAnsi="Arial" w:cs="Arial"/>
          <w:sz w:val="28"/>
          <w:szCs w:val="28"/>
        </w:rPr>
      </w:pPr>
      <w:r>
        <w:rPr>
          <w:rFonts w:ascii="Arial" w:hAnsi="Arial" w:cs="Arial"/>
          <w:sz w:val="28"/>
          <w:szCs w:val="28"/>
        </w:rPr>
        <w:lastRenderedPageBreak/>
        <w:t>Part 3 – Mortgage Payment Break Period</w:t>
      </w:r>
    </w:p>
    <w:tbl>
      <w:tblPr>
        <w:tblStyle w:val="TableGrid"/>
        <w:tblW w:w="10623" w:type="dxa"/>
        <w:jc w:val="center"/>
        <w:tblLook w:val="04A0"/>
      </w:tblPr>
      <w:tblGrid>
        <w:gridCol w:w="4088"/>
        <w:gridCol w:w="6535"/>
      </w:tblGrid>
      <w:tr w:rsidR="00F96E9A" w:rsidRPr="00DF52D9" w:rsidTr="00956DBB">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F96E9A" w:rsidRPr="001F4C8D" w:rsidRDefault="00F96E9A" w:rsidP="00956DBB">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rsidR="00F96E9A" w:rsidRPr="000013B6" w:rsidRDefault="00F96E9A" w:rsidP="00956DBB">
            <w:pPr>
              <w:jc w:val="both"/>
              <w:rPr>
                <w:rFonts w:ascii="Arial" w:hAnsi="Arial" w:cs="Arial"/>
              </w:rPr>
            </w:pPr>
            <w:r w:rsidRPr="000013B6">
              <w:rPr>
                <w:rFonts w:ascii="Arial" w:hAnsi="Arial" w:cs="Arial"/>
              </w:rPr>
              <w:t xml:space="preserve">Please tick which </w:t>
            </w:r>
            <w:r>
              <w:rPr>
                <w:rFonts w:ascii="Arial" w:hAnsi="Arial" w:cs="Arial"/>
              </w:rPr>
              <w:t xml:space="preserve">Mortgage Payment Break period </w:t>
            </w:r>
            <w:r w:rsidRPr="000013B6">
              <w:rPr>
                <w:rFonts w:ascii="Arial" w:hAnsi="Arial" w:cs="Arial"/>
              </w:rPr>
              <w:t>you are applying for</w:t>
            </w:r>
            <w:r>
              <w:rPr>
                <w:rFonts w:ascii="Arial" w:hAnsi="Arial" w:cs="Arial"/>
              </w:rPr>
              <w:t>.</w:t>
            </w:r>
          </w:p>
        </w:tc>
      </w:tr>
      <w:tr w:rsidR="00F96E9A" w:rsidRPr="00DF52D9" w:rsidTr="00956DBB">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F96E9A" w:rsidRPr="007F3E5F" w:rsidRDefault="00F96E9A" w:rsidP="00956DBB">
            <w:pPr>
              <w:jc w:val="both"/>
              <w:rPr>
                <w:rFonts w:ascii="Arial" w:hAnsi="Arial" w:cs="Arial"/>
              </w:rPr>
            </w:pPr>
            <w:r w:rsidRPr="007F3E5F">
              <w:rPr>
                <w:rFonts w:ascii="Arial" w:hAnsi="Arial" w:cs="Arial"/>
                <w:b/>
                <w:bCs/>
              </w:rPr>
              <w:t xml:space="preserve">1 month </w:t>
            </w:r>
            <w:r>
              <w:rPr>
                <w:rFonts w:ascii="Arial" w:hAnsi="Arial" w:cs="Arial"/>
                <w:b/>
                <w:bCs/>
              </w:rPr>
              <w:t>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F96E9A" w:rsidRPr="007F3E5F" w:rsidRDefault="00F96E9A" w:rsidP="00956DBB">
            <w:pPr>
              <w:jc w:val="both"/>
              <w:rPr>
                <w:rFonts w:ascii="Arial" w:hAnsi="Arial" w:cs="Arial"/>
                <w:b/>
                <w:bCs/>
              </w:rPr>
            </w:pPr>
            <w:r w:rsidRPr="007F3E5F">
              <w:rPr>
                <w:rFonts w:ascii="Arial" w:hAnsi="Arial" w:cs="Arial"/>
                <w:b/>
                <w:bCs/>
              </w:rPr>
              <w:t xml:space="preserve">2 month </w:t>
            </w:r>
            <w:r>
              <w:rPr>
                <w:rFonts w:ascii="Arial" w:hAnsi="Arial" w:cs="Arial"/>
                <w:b/>
                <w:bCs/>
              </w:rPr>
              <w:t>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r w:rsidR="00F96E9A" w:rsidRPr="00DF52D9" w:rsidTr="00956DBB">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F96E9A" w:rsidRPr="007F3E5F" w:rsidRDefault="00F96E9A" w:rsidP="00956DBB">
            <w:pPr>
              <w:jc w:val="both"/>
              <w:rPr>
                <w:rFonts w:ascii="Arial" w:hAnsi="Arial" w:cs="Arial"/>
              </w:rPr>
            </w:pPr>
            <w:r w:rsidRPr="007F3E5F">
              <w:rPr>
                <w:rFonts w:ascii="Arial" w:hAnsi="Arial" w:cs="Arial"/>
                <w:b/>
                <w:bCs/>
              </w:rPr>
              <w:t xml:space="preserve">3 month </w:t>
            </w:r>
            <w:r>
              <w:rPr>
                <w:rFonts w:ascii="Arial" w:hAnsi="Arial" w:cs="Arial"/>
                <w:b/>
                <w:bCs/>
              </w:rPr>
              <w:t>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F96E9A" w:rsidRPr="00DF52D9" w:rsidRDefault="00F96E9A" w:rsidP="00956DBB">
            <w:pPr>
              <w:jc w:val="both"/>
              <w:rPr>
                <w:rFonts w:ascii="Arial" w:hAnsi="Arial" w:cs="Arial"/>
                <w:sz w:val="24"/>
                <w:szCs w:val="24"/>
              </w:rPr>
            </w:pPr>
          </w:p>
        </w:tc>
      </w:tr>
    </w:tbl>
    <w:p w:rsidR="00F96E9A" w:rsidRDefault="00F96E9A" w:rsidP="00F96E9A">
      <w:pPr>
        <w:jc w:val="both"/>
        <w:rPr>
          <w:rFonts w:ascii="Arial" w:hAnsi="Arial" w:cs="Arial"/>
          <w:sz w:val="28"/>
          <w:szCs w:val="28"/>
        </w:rPr>
      </w:pPr>
    </w:p>
    <w:p w:rsidR="005A18E7" w:rsidRDefault="005A18E7" w:rsidP="005A18E7">
      <w:pPr>
        <w:jc w:val="both"/>
        <w:rPr>
          <w:rFonts w:ascii="Arial" w:hAnsi="Arial" w:cs="Arial"/>
          <w:sz w:val="28"/>
          <w:szCs w:val="28"/>
        </w:rPr>
      </w:pPr>
      <w:r>
        <w:rPr>
          <w:rFonts w:ascii="Arial" w:hAnsi="Arial" w:cs="Arial"/>
          <w:sz w:val="28"/>
          <w:szCs w:val="28"/>
        </w:rPr>
        <w:t>Part 4 – Mortgage Protection Insurance Payment Break Period</w:t>
      </w:r>
    </w:p>
    <w:tbl>
      <w:tblPr>
        <w:tblStyle w:val="TableGrid"/>
        <w:tblW w:w="10623" w:type="dxa"/>
        <w:jc w:val="center"/>
        <w:tblLook w:val="04A0"/>
      </w:tblPr>
      <w:tblGrid>
        <w:gridCol w:w="4088"/>
        <w:gridCol w:w="6535"/>
      </w:tblGrid>
      <w:tr w:rsidR="005A18E7" w:rsidTr="005A18E7">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5A18E7" w:rsidRDefault="005A18E7">
            <w:pPr>
              <w:spacing w:after="0" w:line="240" w:lineRule="auto"/>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hideMark/>
          </w:tcPr>
          <w:p w:rsidR="005A18E7" w:rsidRDefault="005A18E7">
            <w:pPr>
              <w:spacing w:after="0" w:line="240" w:lineRule="auto"/>
              <w:jc w:val="both"/>
              <w:rPr>
                <w:rFonts w:ascii="Arial" w:hAnsi="Arial" w:cs="Arial"/>
              </w:rPr>
            </w:pPr>
            <w:r>
              <w:rPr>
                <w:rFonts w:ascii="Arial" w:hAnsi="Arial" w:cs="Arial"/>
              </w:rPr>
              <w:t>Please tick which Mortgage Protection Payment option you are applying for.</w:t>
            </w:r>
          </w:p>
        </w:tc>
      </w:tr>
      <w:tr w:rsidR="005A18E7" w:rsidTr="005A18E7">
        <w:trPr>
          <w:trHeight w:val="413"/>
          <w:jc w:val="center"/>
        </w:trPr>
        <w:tc>
          <w:tcPr>
            <w:tcW w:w="4088" w:type="dxa"/>
            <w:tcBorders>
              <w:top w:val="single" w:sz="18" w:space="0" w:color="000000"/>
              <w:left w:val="single" w:sz="18" w:space="0" w:color="000000"/>
              <w:bottom w:val="single" w:sz="18" w:space="0" w:color="000000"/>
              <w:right w:val="single" w:sz="18" w:space="0" w:color="auto"/>
            </w:tcBorders>
            <w:hideMark/>
          </w:tcPr>
          <w:p w:rsidR="005A18E7" w:rsidRDefault="005A18E7">
            <w:pPr>
              <w:spacing w:after="0" w:line="240" w:lineRule="auto"/>
              <w:jc w:val="both"/>
              <w:rPr>
                <w:rFonts w:ascii="Arial" w:hAnsi="Arial" w:cs="Arial"/>
              </w:rPr>
            </w:pPr>
            <w:r>
              <w:rPr>
                <w:rFonts w:ascii="Arial" w:hAnsi="Arial" w:cs="Arial"/>
                <w:b/>
                <w:bCs/>
              </w:rPr>
              <w:t>Continue to pay Mortgage Protection Insurance separately during this 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5A18E7" w:rsidRDefault="005A18E7">
            <w:pPr>
              <w:spacing w:after="0" w:line="240" w:lineRule="auto"/>
              <w:jc w:val="both"/>
              <w:rPr>
                <w:rFonts w:ascii="Arial" w:hAnsi="Arial" w:cs="Arial"/>
                <w:sz w:val="24"/>
                <w:szCs w:val="24"/>
              </w:rPr>
            </w:pPr>
          </w:p>
        </w:tc>
      </w:tr>
      <w:tr w:rsidR="005A18E7" w:rsidTr="005A18E7">
        <w:trPr>
          <w:trHeight w:val="413"/>
          <w:jc w:val="center"/>
        </w:trPr>
        <w:tc>
          <w:tcPr>
            <w:tcW w:w="4088" w:type="dxa"/>
            <w:tcBorders>
              <w:top w:val="single" w:sz="18" w:space="0" w:color="000000"/>
              <w:left w:val="single" w:sz="18" w:space="0" w:color="000000"/>
              <w:bottom w:val="single" w:sz="18" w:space="0" w:color="000000"/>
              <w:right w:val="single" w:sz="18" w:space="0" w:color="auto"/>
            </w:tcBorders>
            <w:hideMark/>
          </w:tcPr>
          <w:p w:rsidR="005A18E7" w:rsidRDefault="005A18E7">
            <w:pPr>
              <w:spacing w:after="0" w:line="240" w:lineRule="auto"/>
              <w:jc w:val="both"/>
              <w:rPr>
                <w:rFonts w:ascii="Arial" w:hAnsi="Arial" w:cs="Arial"/>
                <w:b/>
                <w:bCs/>
              </w:rPr>
            </w:pPr>
            <w:r>
              <w:rPr>
                <w:rFonts w:ascii="Arial" w:hAnsi="Arial" w:cs="Arial"/>
                <w:b/>
                <w:bCs/>
              </w:rPr>
              <w:t>Take a break from paying Mortgage Protection Insurance during this Mortgage Payment Break and repay separately to local authority in full</w:t>
            </w:r>
          </w:p>
        </w:tc>
        <w:tc>
          <w:tcPr>
            <w:tcW w:w="6535" w:type="dxa"/>
            <w:tcBorders>
              <w:top w:val="single" w:sz="18" w:space="0" w:color="000000"/>
              <w:left w:val="single" w:sz="18" w:space="0" w:color="auto"/>
              <w:bottom w:val="single" w:sz="18" w:space="0" w:color="000000"/>
              <w:right w:val="single" w:sz="18" w:space="0" w:color="000000"/>
            </w:tcBorders>
          </w:tcPr>
          <w:p w:rsidR="005A18E7" w:rsidRDefault="005A18E7">
            <w:pPr>
              <w:spacing w:after="0" w:line="240" w:lineRule="auto"/>
              <w:jc w:val="both"/>
              <w:rPr>
                <w:rFonts w:ascii="Arial" w:hAnsi="Arial" w:cs="Arial"/>
                <w:sz w:val="24"/>
                <w:szCs w:val="24"/>
              </w:rPr>
            </w:pPr>
          </w:p>
        </w:tc>
      </w:tr>
    </w:tbl>
    <w:p w:rsidR="00AD5D4A" w:rsidRDefault="00AD5D4A" w:rsidP="005A18E7">
      <w:pPr>
        <w:jc w:val="both"/>
        <w:rPr>
          <w:rFonts w:ascii="Arial" w:hAnsi="Arial" w:cs="Arial"/>
          <w:sz w:val="28"/>
          <w:szCs w:val="28"/>
        </w:rPr>
      </w:pPr>
    </w:p>
    <w:p w:rsidR="00AD5D4A" w:rsidRDefault="00AD5D4A" w:rsidP="00AD5D4A">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Pr>
          <w:rFonts w:ascii="Arial" w:hAnsi="Arial" w:cs="Arial"/>
          <w:color w:val="000000" w:themeColor="text1"/>
          <w:sz w:val="28"/>
          <w:szCs w:val="28"/>
        </w:rPr>
        <w:t>5</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rsidR="00AD5D4A" w:rsidRDefault="00AD5D4A" w:rsidP="00AD5D4A">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rsidR="00AD5D4A" w:rsidRDefault="00AD5D4A" w:rsidP="00AD5D4A">
      <w:pPr>
        <w:spacing w:after="0" w:line="240" w:lineRule="auto"/>
        <w:jc w:val="both"/>
        <w:rPr>
          <w:rFonts w:ascii="Arial" w:hAnsi="Arial" w:cs="Arial"/>
          <w:color w:val="000000" w:themeColor="text1"/>
        </w:rPr>
      </w:pPr>
    </w:p>
    <w:p w:rsidR="00AD5D4A" w:rsidRPr="00627432" w:rsidRDefault="00AD5D4A" w:rsidP="00AD5D4A">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Pr="00A61D9F">
        <w:rPr>
          <w:rFonts w:ascii="Arial" w:hAnsi="Arial" w:cs="Arial"/>
          <w:b/>
          <w:color w:val="FF0000"/>
        </w:rPr>
        <w:t>housingloans@laoiscoco.ie</w:t>
      </w:r>
      <w:r>
        <w:rPr>
          <w:rFonts w:ascii="Arial" w:hAnsi="Arial" w:cs="Arial"/>
          <w:color w:val="FF0000"/>
        </w:rPr>
        <w:t xml:space="preserve">  </w:t>
      </w:r>
    </w:p>
    <w:p w:rsidR="00AD5D4A" w:rsidRPr="0074642A" w:rsidRDefault="00AD5D4A" w:rsidP="0074642A">
      <w:pPr>
        <w:tabs>
          <w:tab w:val="left" w:pos="4335"/>
        </w:tabs>
        <w:ind w:left="720"/>
        <w:jc w:val="both"/>
        <w:rPr>
          <w:rFonts w:ascii="Arial" w:hAnsi="Arial" w:cs="Arial"/>
          <w:b/>
          <w:color w:val="FF0000"/>
        </w:rPr>
      </w:pPr>
      <w:r>
        <w:rPr>
          <w:rFonts w:ascii="Arial" w:hAnsi="Arial" w:cs="Arial"/>
          <w:color w:val="000000" w:themeColor="text1"/>
        </w:rPr>
        <w:t xml:space="preserve">Post to: </w:t>
      </w:r>
      <w:r w:rsidRPr="00A61D9F">
        <w:rPr>
          <w:rFonts w:ascii="Arial" w:hAnsi="Arial" w:cs="Arial"/>
          <w:b/>
          <w:color w:val="FF0000"/>
        </w:rPr>
        <w:t xml:space="preserve">Housing Loans Section, Finance Department, Áras an Chontae, James </w:t>
      </w:r>
      <w:r w:rsidR="0074642A">
        <w:rPr>
          <w:rFonts w:ascii="Arial" w:hAnsi="Arial" w:cs="Arial"/>
          <w:b/>
          <w:color w:val="FF0000"/>
        </w:rPr>
        <w:t xml:space="preserve">                                </w:t>
      </w:r>
      <w:r w:rsidRPr="00A61D9F">
        <w:rPr>
          <w:rFonts w:ascii="Arial" w:hAnsi="Arial" w:cs="Arial"/>
          <w:b/>
          <w:color w:val="FF0000"/>
        </w:rPr>
        <w:t>Fintan   Lalor  Avenue, Portlaoise, Co. Laois</w:t>
      </w:r>
      <w:r w:rsidRPr="00A61D9F">
        <w:rPr>
          <w:rFonts w:ascii="Arial" w:hAnsi="Arial" w:cs="Arial"/>
          <w:b/>
          <w:color w:val="FF0000"/>
          <w:sz w:val="48"/>
          <w:szCs w:val="48"/>
          <w:shd w:val="clear" w:color="auto" w:fill="FFFFFF"/>
        </w:rPr>
        <w:t xml:space="preserve"> </w:t>
      </w:r>
      <w:r w:rsidRPr="00A61D9F">
        <w:rPr>
          <w:rFonts w:ascii="Arial" w:hAnsi="Arial" w:cs="Arial"/>
          <w:b/>
          <w:color w:val="FF0000"/>
          <w:sz w:val="24"/>
          <w:szCs w:val="24"/>
          <w:shd w:val="clear" w:color="auto" w:fill="FFFFFF"/>
        </w:rPr>
        <w:t>R32</w:t>
      </w:r>
      <w:r w:rsidRPr="00A61D9F">
        <w:rPr>
          <w:rFonts w:ascii="Arial" w:hAnsi="Arial" w:cs="Arial"/>
          <w:b/>
          <w:color w:val="FF0000"/>
          <w:sz w:val="48"/>
          <w:szCs w:val="48"/>
          <w:shd w:val="clear" w:color="auto" w:fill="FFFFFF"/>
        </w:rPr>
        <w:t xml:space="preserve"> </w:t>
      </w:r>
      <w:r w:rsidRPr="00A61D9F">
        <w:rPr>
          <w:rFonts w:ascii="Arial" w:hAnsi="Arial" w:cs="Arial"/>
          <w:b/>
          <w:color w:val="FF0000"/>
          <w:sz w:val="24"/>
          <w:szCs w:val="24"/>
          <w:shd w:val="clear" w:color="auto" w:fill="FFFFFF"/>
        </w:rPr>
        <w:t>EHP9</w:t>
      </w:r>
      <w:r>
        <w:rPr>
          <w:rFonts w:ascii="Arial" w:hAnsi="Arial" w:cs="Arial"/>
          <w:color w:val="FF0000"/>
        </w:rPr>
        <w:tab/>
      </w:r>
    </w:p>
    <w:p w:rsidR="00AD5D4A" w:rsidRDefault="00AD5D4A" w:rsidP="00AD5D4A">
      <w:pPr>
        <w:ind w:left="720"/>
        <w:jc w:val="both"/>
        <w:rPr>
          <w:rFonts w:ascii="Arial" w:hAnsi="Arial" w:cs="Arial"/>
          <w:color w:val="000000" w:themeColor="text1"/>
        </w:rPr>
      </w:pPr>
      <w:r>
        <w:rPr>
          <w:rFonts w:ascii="Arial" w:hAnsi="Arial" w:cs="Arial"/>
          <w:color w:val="000000" w:themeColor="text1"/>
        </w:rPr>
        <w:t xml:space="preserve">Place in the </w:t>
      </w:r>
      <w:r w:rsidRPr="00A61D9F">
        <w:rPr>
          <w:rFonts w:ascii="Arial" w:hAnsi="Arial" w:cs="Arial"/>
          <w:b/>
          <w:color w:val="FF0000"/>
        </w:rPr>
        <w:t>Post Box at Main Entrance  to Laois County Council</w:t>
      </w:r>
      <w:r>
        <w:rPr>
          <w:rFonts w:ascii="Arial" w:hAnsi="Arial" w:cs="Arial"/>
          <w:color w:val="000000" w:themeColor="text1"/>
        </w:rPr>
        <w:t xml:space="preserve">, for the attention of Housing Loans Section, </w:t>
      </w:r>
      <w:r w:rsidRPr="00AD5D4A">
        <w:rPr>
          <w:rFonts w:ascii="Arial" w:hAnsi="Arial" w:cs="Arial"/>
          <w:color w:val="000000" w:themeColor="text1"/>
        </w:rPr>
        <w:t xml:space="preserve"> </w:t>
      </w:r>
      <w:r>
        <w:rPr>
          <w:rFonts w:ascii="Arial" w:hAnsi="Arial" w:cs="Arial"/>
          <w:color w:val="000000" w:themeColor="text1"/>
        </w:rPr>
        <w:t>Finance Department,</w:t>
      </w:r>
      <w:r w:rsidR="00A61D9F">
        <w:rPr>
          <w:rFonts w:ascii="Arial" w:hAnsi="Arial" w:cs="Arial"/>
          <w:color w:val="000000" w:themeColor="text1"/>
        </w:rPr>
        <w:t xml:space="preserve"> </w:t>
      </w:r>
      <w:r>
        <w:rPr>
          <w:rFonts w:ascii="Arial" w:hAnsi="Arial" w:cs="Arial"/>
          <w:color w:val="FF0000"/>
        </w:rPr>
        <w:t xml:space="preserve"> </w:t>
      </w:r>
      <w:r w:rsidRPr="00632907">
        <w:rPr>
          <w:rFonts w:ascii="Arial" w:hAnsi="Arial" w:cs="Arial"/>
        </w:rPr>
        <w:t xml:space="preserve">during the hours of </w:t>
      </w:r>
      <w:r w:rsidR="00140B8B" w:rsidRPr="0074642A">
        <w:rPr>
          <w:rFonts w:ascii="Arial" w:hAnsi="Arial" w:cs="Arial"/>
          <w:b/>
          <w:color w:val="FF0000"/>
        </w:rPr>
        <w:t>9 am to 5pm</w:t>
      </w:r>
      <w:r w:rsidRPr="0074642A">
        <w:rPr>
          <w:rFonts w:ascii="Arial" w:hAnsi="Arial" w:cs="Arial"/>
          <w:b/>
          <w:color w:val="FF0000"/>
        </w:rPr>
        <w:t xml:space="preserve"> Monday</w:t>
      </w:r>
      <w:r w:rsidRPr="00632907">
        <w:rPr>
          <w:rFonts w:ascii="Arial" w:hAnsi="Arial" w:cs="Arial"/>
        </w:rPr>
        <w:t xml:space="preserve"> </w:t>
      </w:r>
      <w:r w:rsidRPr="0074642A">
        <w:rPr>
          <w:rFonts w:ascii="Arial" w:hAnsi="Arial" w:cs="Arial"/>
          <w:b/>
          <w:color w:val="FF0000"/>
        </w:rPr>
        <w:t>to</w:t>
      </w:r>
      <w:r w:rsidRPr="00632907">
        <w:rPr>
          <w:rFonts w:ascii="Arial" w:hAnsi="Arial" w:cs="Arial"/>
        </w:rPr>
        <w:t xml:space="preserve"> </w:t>
      </w:r>
      <w:r w:rsidRPr="0074642A">
        <w:rPr>
          <w:rFonts w:ascii="Arial" w:hAnsi="Arial" w:cs="Arial"/>
          <w:b/>
          <w:color w:val="FF0000"/>
        </w:rPr>
        <w:t>Friday</w:t>
      </w:r>
      <w:r w:rsidRPr="00632907">
        <w:rPr>
          <w:rFonts w:ascii="Arial" w:hAnsi="Arial" w:cs="Arial"/>
        </w:rPr>
        <w:t xml:space="preserve"> </w:t>
      </w:r>
      <w:r w:rsidR="00140B8B">
        <w:rPr>
          <w:rFonts w:ascii="Arial" w:hAnsi="Arial" w:cs="Arial"/>
        </w:rPr>
        <w:t>,</w:t>
      </w:r>
      <w:r>
        <w:rPr>
          <w:rFonts w:ascii="Arial" w:hAnsi="Arial" w:cs="Arial"/>
        </w:rPr>
        <w:t xml:space="preserve"> adhering to HSE guidelines.</w:t>
      </w:r>
    </w:p>
    <w:p w:rsidR="00AD5D4A" w:rsidRDefault="00AD5D4A" w:rsidP="00AD5D4A">
      <w:pPr>
        <w:spacing w:after="0" w:line="240" w:lineRule="auto"/>
        <w:jc w:val="both"/>
        <w:rPr>
          <w:rFonts w:ascii="Arial" w:hAnsi="Arial" w:cs="Arial"/>
          <w:b/>
          <w:bCs/>
          <w:color w:val="000000" w:themeColor="text1"/>
        </w:rPr>
      </w:pPr>
    </w:p>
    <w:p w:rsidR="00AD5D4A" w:rsidRPr="00A61D9F" w:rsidRDefault="00AD5D4A" w:rsidP="00AD5D4A">
      <w:pPr>
        <w:spacing w:after="0" w:line="240" w:lineRule="auto"/>
        <w:jc w:val="both"/>
        <w:rPr>
          <w:rFonts w:ascii="Arial" w:hAnsi="Arial" w:cs="Arial"/>
          <w:b/>
          <w:bCs/>
          <w:color w:val="000000" w:themeColor="text1"/>
          <w:u w:val="single"/>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Pr="00A61D9F">
        <w:rPr>
          <w:rFonts w:ascii="Arial" w:hAnsi="Arial" w:cs="Arial"/>
          <w:b/>
          <w:bCs/>
          <w:color w:val="000000" w:themeColor="text1"/>
          <w:u w:val="single"/>
        </w:rPr>
        <w:t>Mortgage Payment Break Application.”</w:t>
      </w:r>
    </w:p>
    <w:p w:rsidR="00AD5D4A" w:rsidRDefault="00AD5D4A" w:rsidP="00AD5D4A">
      <w:pPr>
        <w:spacing w:after="0" w:line="240" w:lineRule="auto"/>
        <w:jc w:val="both"/>
        <w:rPr>
          <w:rFonts w:ascii="Arial" w:hAnsi="Arial" w:cs="Arial"/>
          <w:color w:val="000000" w:themeColor="text1"/>
        </w:rPr>
      </w:pPr>
    </w:p>
    <w:p w:rsidR="00AD5D4A" w:rsidRDefault="00AD5D4A" w:rsidP="00AD5D4A">
      <w:pPr>
        <w:jc w:val="both"/>
        <w:rPr>
          <w:rFonts w:ascii="Arial" w:hAnsi="Arial" w:cs="Arial"/>
        </w:rPr>
      </w:pPr>
      <w:r>
        <w:rPr>
          <w:rFonts w:ascii="Arial" w:hAnsi="Arial" w:cs="Arial"/>
        </w:rPr>
        <w:t xml:space="preserve">You will receive </w:t>
      </w:r>
      <w:r w:rsidRPr="000013B6">
        <w:rPr>
          <w:rFonts w:ascii="Arial" w:hAnsi="Arial" w:cs="Arial"/>
        </w:rPr>
        <w:t xml:space="preserve">a </w:t>
      </w:r>
      <w:r>
        <w:rPr>
          <w:rFonts w:ascii="Arial" w:hAnsi="Arial" w:cs="Arial"/>
        </w:rPr>
        <w:t>N</w:t>
      </w:r>
      <w:r w:rsidRPr="000013B6">
        <w:rPr>
          <w:rFonts w:ascii="Arial" w:hAnsi="Arial" w:cs="Arial"/>
        </w:rPr>
        <w:t xml:space="preserve">otification </w:t>
      </w:r>
      <w:r>
        <w:rPr>
          <w:rFonts w:ascii="Arial" w:hAnsi="Arial" w:cs="Arial"/>
        </w:rPr>
        <w:t xml:space="preserve">of Approval </w:t>
      </w:r>
      <w:r w:rsidRPr="000013B6">
        <w:rPr>
          <w:rFonts w:ascii="Arial" w:hAnsi="Arial" w:cs="Arial"/>
        </w:rPr>
        <w:t xml:space="preserve">by email within five working days of </w:t>
      </w:r>
      <w:r>
        <w:rPr>
          <w:rFonts w:ascii="Arial" w:hAnsi="Arial" w:cs="Arial"/>
        </w:rPr>
        <w:t xml:space="preserve">returning </w:t>
      </w:r>
      <w:r w:rsidRPr="000013B6">
        <w:rPr>
          <w:rFonts w:ascii="Arial" w:hAnsi="Arial" w:cs="Arial"/>
        </w:rPr>
        <w:t xml:space="preserve">your completed application form. </w:t>
      </w:r>
      <w:bookmarkStart w:id="5" w:name="_Hlk36192606"/>
      <w:r w:rsidRPr="000013B6">
        <w:rPr>
          <w:rFonts w:ascii="Arial" w:hAnsi="Arial" w:cs="Arial"/>
        </w:rPr>
        <w:t xml:space="preserve"> </w:t>
      </w:r>
      <w:r>
        <w:rPr>
          <w:rFonts w:ascii="Arial" w:hAnsi="Arial" w:cs="Arial"/>
        </w:rPr>
        <w:t>The Notification of Approval will include the following details:</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Confirmation of approval;</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Your Mortgage Payment Break period;</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The revised/higher amount of your repayments after the Mortgage Payment Break period;</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Confirmation of your home loan term/maturity date;</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lastRenderedPageBreak/>
        <w:t>Indicative sav</w:t>
      </w:r>
      <w:r w:rsidR="006D1CFB">
        <w:rPr>
          <w:rFonts w:ascii="Arial" w:hAnsi="Arial" w:cs="Arial"/>
        </w:rPr>
        <w:t>ing (based on full repayment)</w:t>
      </w:r>
      <w:r>
        <w:rPr>
          <w:rFonts w:ascii="Arial" w:hAnsi="Arial" w:cs="Arial"/>
        </w:rPr>
        <w:t>;</w:t>
      </w:r>
    </w:p>
    <w:p w:rsidR="00AD5D4A" w:rsidRDefault="00AD5D4A" w:rsidP="00AD5D4A">
      <w:pPr>
        <w:pStyle w:val="ListParagraph"/>
        <w:numPr>
          <w:ilvl w:val="0"/>
          <w:numId w:val="2"/>
        </w:numPr>
        <w:spacing w:line="256" w:lineRule="auto"/>
        <w:jc w:val="both"/>
        <w:rPr>
          <w:rFonts w:ascii="Arial" w:hAnsi="Arial" w:cs="Arial"/>
        </w:rPr>
      </w:pPr>
      <w:r>
        <w:rPr>
          <w:rFonts w:ascii="Arial" w:hAnsi="Arial" w:cs="Arial"/>
        </w:rPr>
        <w:t>Declaration and Acceptance Form;</w:t>
      </w:r>
    </w:p>
    <w:p w:rsidR="00AD5D4A" w:rsidRPr="009738A2" w:rsidRDefault="00AD5D4A" w:rsidP="00AD5D4A">
      <w:pPr>
        <w:jc w:val="both"/>
        <w:rPr>
          <w:rFonts w:ascii="Arial" w:hAnsi="Arial" w:cs="Arial"/>
        </w:rPr>
      </w:pPr>
      <w:r w:rsidRPr="009738A2">
        <w:rPr>
          <w:rFonts w:ascii="Arial" w:hAnsi="Arial" w:cs="Arial"/>
        </w:rPr>
        <w:t xml:space="preserve">To proceed with a Mortgage Payment Break, you </w:t>
      </w:r>
      <w:r>
        <w:rPr>
          <w:rFonts w:ascii="Arial" w:hAnsi="Arial" w:cs="Arial"/>
        </w:rPr>
        <w:t>must</w:t>
      </w:r>
      <w:r w:rsidRPr="009738A2">
        <w:rPr>
          <w:rFonts w:ascii="Arial" w:hAnsi="Arial" w:cs="Arial"/>
        </w:rPr>
        <w:t xml:space="preserve"> return the </w:t>
      </w:r>
      <w:r>
        <w:rPr>
          <w:rFonts w:ascii="Arial" w:hAnsi="Arial" w:cs="Arial"/>
        </w:rPr>
        <w:t>Declaration and Acceptance Form</w:t>
      </w:r>
      <w:r w:rsidR="00273A9E">
        <w:rPr>
          <w:rFonts w:ascii="Arial" w:hAnsi="Arial" w:cs="Arial"/>
        </w:rPr>
        <w:t xml:space="preserve">, </w:t>
      </w:r>
      <w:r w:rsidRPr="009738A2">
        <w:rPr>
          <w:rFonts w:ascii="Arial" w:hAnsi="Arial" w:cs="Arial"/>
        </w:rPr>
        <w:t xml:space="preserve"> </w:t>
      </w:r>
      <w:r w:rsidRPr="00273A9E">
        <w:rPr>
          <w:rFonts w:ascii="Arial" w:hAnsi="Arial" w:cs="Arial"/>
          <w:b/>
          <w:u w:val="single"/>
        </w:rPr>
        <w:t>signed by all borrowers</w:t>
      </w:r>
      <w:r w:rsidR="00CC01F7">
        <w:rPr>
          <w:rFonts w:ascii="Arial" w:hAnsi="Arial" w:cs="Arial"/>
          <w:b/>
          <w:u w:val="single"/>
        </w:rPr>
        <w:t xml:space="preserve">, </w:t>
      </w:r>
      <w:r w:rsidRPr="009738A2">
        <w:rPr>
          <w:rFonts w:ascii="Arial" w:hAnsi="Arial" w:cs="Arial"/>
        </w:rPr>
        <w:t xml:space="preserve"> named on the home loan</w:t>
      </w:r>
      <w:r>
        <w:rPr>
          <w:rFonts w:ascii="Arial" w:hAnsi="Arial" w:cs="Arial"/>
        </w:rPr>
        <w:t xml:space="preserve"> – by post or by hand</w:t>
      </w:r>
      <w:r w:rsidRPr="009738A2">
        <w:rPr>
          <w:rFonts w:ascii="Arial" w:hAnsi="Arial" w:cs="Arial"/>
        </w:rPr>
        <w:t xml:space="preserve">.  </w:t>
      </w:r>
    </w:p>
    <w:p w:rsidR="00AD5D4A" w:rsidRDefault="00AD5D4A" w:rsidP="00AD5D4A">
      <w:pPr>
        <w:spacing w:after="0" w:line="240" w:lineRule="auto"/>
        <w:jc w:val="both"/>
        <w:rPr>
          <w:rFonts w:ascii="Arial" w:hAnsi="Arial" w:cs="Arial"/>
          <w:color w:val="000000" w:themeColor="text1"/>
        </w:rPr>
      </w:pPr>
      <w:r>
        <w:rPr>
          <w:rFonts w:ascii="Arial" w:hAnsi="Arial" w:cs="Arial"/>
          <w:color w:val="000000" w:themeColor="text1"/>
        </w:rPr>
        <w:t xml:space="preserve">If your form is </w:t>
      </w:r>
      <w:r w:rsidR="00D918E0">
        <w:rPr>
          <w:rFonts w:ascii="Arial" w:hAnsi="Arial" w:cs="Arial"/>
          <w:color w:val="000000" w:themeColor="text1"/>
        </w:rPr>
        <w:t xml:space="preserve">incomplete, Laois County Council, </w:t>
      </w:r>
      <w:r>
        <w:rPr>
          <w:rFonts w:ascii="Arial" w:hAnsi="Arial" w:cs="Arial"/>
          <w:color w:val="000000" w:themeColor="text1"/>
        </w:rPr>
        <w:t xml:space="preserve"> will notify you as quickly as possible.  </w:t>
      </w:r>
    </w:p>
    <w:bookmarkEnd w:id="5"/>
    <w:p w:rsidR="00AD5D4A" w:rsidRDefault="00AD5D4A" w:rsidP="00AD5D4A">
      <w:pPr>
        <w:jc w:val="both"/>
        <w:rPr>
          <w:rFonts w:ascii="Arial" w:hAnsi="Arial" w:cs="Arial"/>
          <w:b/>
          <w:bCs/>
        </w:rPr>
      </w:pPr>
    </w:p>
    <w:p w:rsidR="00AD5D4A" w:rsidRDefault="00AD5D4A" w:rsidP="00AD5D4A">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Pr>
          <w:rFonts w:ascii="Arial" w:hAnsi="Arial" w:cs="Arial"/>
          <w:color w:val="000000" w:themeColor="text1"/>
          <w:sz w:val="28"/>
          <w:szCs w:val="28"/>
        </w:rPr>
        <w:t>6</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rsidR="00AD5D4A" w:rsidRPr="005B38FE" w:rsidRDefault="00AD5D4A" w:rsidP="00AD5D4A">
      <w:pPr>
        <w:jc w:val="both"/>
        <w:rPr>
          <w:rFonts w:ascii="Arial" w:hAnsi="Arial" w:cs="Arial"/>
          <w:b/>
          <w:bCs/>
        </w:rPr>
      </w:pPr>
      <w:r w:rsidRPr="005B38FE">
        <w:rPr>
          <w:rFonts w:ascii="Arial" w:hAnsi="Arial" w:cs="Arial"/>
          <w:b/>
          <w:bCs/>
        </w:rPr>
        <w:t>DATA PROTECTION NOTICE</w:t>
      </w:r>
    </w:p>
    <w:p w:rsidR="00AD5D4A" w:rsidRDefault="00AD5D4A" w:rsidP="00AD5D4A">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rsidR="00AD5D4A" w:rsidRDefault="00AD5D4A" w:rsidP="00AD5D4A">
      <w:pPr>
        <w:jc w:val="both"/>
        <w:rPr>
          <w:rFonts w:ascii="Arial" w:hAnsi="Arial" w:cs="Arial"/>
        </w:rPr>
      </w:pPr>
    </w:p>
    <w:p w:rsidR="00DA100F" w:rsidRDefault="00DA100F" w:rsidP="00DA100F">
      <w:pPr>
        <w:pStyle w:val="Default"/>
        <w:rPr>
          <w:b/>
          <w:bCs/>
          <w:sz w:val="23"/>
          <w:szCs w:val="23"/>
        </w:rPr>
      </w:pPr>
      <w:r>
        <w:rPr>
          <w:b/>
          <w:bCs/>
          <w:sz w:val="23"/>
          <w:szCs w:val="23"/>
        </w:rPr>
        <w:t xml:space="preserve">STATUTORY WARNINGS AND OTHER INFORMATION </w:t>
      </w:r>
    </w:p>
    <w:p w:rsidR="00DA100F" w:rsidRDefault="00DA100F" w:rsidP="00DA100F">
      <w:pPr>
        <w:pStyle w:val="Default"/>
        <w:rPr>
          <w:sz w:val="23"/>
          <w:szCs w:val="23"/>
        </w:rPr>
      </w:pPr>
    </w:p>
    <w:tbl>
      <w:tblPr>
        <w:tblStyle w:val="TableGrid"/>
        <w:tblW w:w="0" w:type="auto"/>
        <w:tblLook w:val="04A0"/>
      </w:tblPr>
      <w:tblGrid>
        <w:gridCol w:w="9576"/>
      </w:tblGrid>
      <w:tr w:rsidR="00DA100F" w:rsidRPr="00DA100F" w:rsidTr="00DA100F">
        <w:tc>
          <w:tcPr>
            <w:tcW w:w="9576" w:type="dxa"/>
          </w:tcPr>
          <w:p w:rsidR="00DA100F" w:rsidRPr="00DA100F" w:rsidRDefault="00DA100F" w:rsidP="00D22D6E">
            <w:pPr>
              <w:pStyle w:val="Default"/>
              <w:rPr>
                <w:sz w:val="23"/>
                <w:szCs w:val="23"/>
              </w:rPr>
            </w:pPr>
            <w:r w:rsidRPr="00DA100F">
              <w:rPr>
                <w:b/>
                <w:bCs/>
                <w:sz w:val="23"/>
                <w:szCs w:val="23"/>
              </w:rPr>
              <w:t xml:space="preserve">Warning: </w:t>
            </w:r>
            <w:r w:rsidRPr="00DA100F">
              <w:rPr>
                <w:sz w:val="23"/>
                <w:szCs w:val="23"/>
              </w:rPr>
              <w:t xml:space="preserve">If you do not meet the repayments on your home loan, your account will go into      arrears. This may affect your credit rating, which may limit your ability to access credit in the future. </w:t>
            </w:r>
          </w:p>
        </w:tc>
      </w:tr>
      <w:tr w:rsidR="00DA100F" w:rsidRPr="00DA100F" w:rsidTr="00DA100F">
        <w:tc>
          <w:tcPr>
            <w:tcW w:w="9576" w:type="dxa"/>
          </w:tcPr>
          <w:p w:rsidR="00DA100F" w:rsidRPr="00DA100F" w:rsidRDefault="00DA100F" w:rsidP="00D22D6E">
            <w:pPr>
              <w:pStyle w:val="Default"/>
              <w:rPr>
                <w:sz w:val="23"/>
                <w:szCs w:val="23"/>
              </w:rPr>
            </w:pPr>
            <w:r w:rsidRPr="00DA100F">
              <w:rPr>
                <w:b/>
                <w:bCs/>
                <w:sz w:val="23"/>
                <w:szCs w:val="23"/>
              </w:rPr>
              <w:t xml:space="preserve">Warning: </w:t>
            </w:r>
            <w:r w:rsidRPr="00DA100F">
              <w:rPr>
                <w:sz w:val="23"/>
                <w:szCs w:val="23"/>
              </w:rPr>
              <w:t>If you do not keep up your home loan repayments you may lose your home.</w:t>
            </w:r>
          </w:p>
        </w:tc>
      </w:tr>
      <w:tr w:rsidR="00DA100F" w:rsidRPr="00DA100F" w:rsidTr="00DA100F">
        <w:tc>
          <w:tcPr>
            <w:tcW w:w="9576" w:type="dxa"/>
          </w:tcPr>
          <w:p w:rsidR="00DA100F" w:rsidRPr="00DA100F" w:rsidRDefault="00DA100F" w:rsidP="00DA100F">
            <w:pPr>
              <w:pStyle w:val="Default"/>
              <w:tabs>
                <w:tab w:val="left" w:pos="3690"/>
              </w:tabs>
              <w:rPr>
                <w:sz w:val="23"/>
                <w:szCs w:val="23"/>
              </w:rPr>
            </w:pPr>
            <w:r w:rsidRPr="00DA100F">
              <w:rPr>
                <w:sz w:val="23"/>
                <w:szCs w:val="23"/>
              </w:rPr>
              <w:t xml:space="preserve"> </w:t>
            </w:r>
            <w:r>
              <w:rPr>
                <w:sz w:val="23"/>
                <w:szCs w:val="23"/>
              </w:rPr>
              <w:tab/>
            </w:r>
          </w:p>
        </w:tc>
      </w:tr>
      <w:tr w:rsidR="00DA100F" w:rsidRPr="00DA100F" w:rsidTr="00DA100F">
        <w:tc>
          <w:tcPr>
            <w:tcW w:w="9576" w:type="dxa"/>
          </w:tcPr>
          <w:p w:rsidR="00DA100F" w:rsidRPr="00DA100F" w:rsidRDefault="00DA100F" w:rsidP="00D22D6E">
            <w:pPr>
              <w:spacing w:line="360" w:lineRule="auto"/>
              <w:jc w:val="both"/>
              <w:rPr>
                <w:rFonts w:ascii="Arial" w:hAnsi="Arial" w:cs="Arial"/>
                <w:color w:val="000000" w:themeColor="text1"/>
                <w:sz w:val="28"/>
                <w:szCs w:val="28"/>
              </w:rPr>
            </w:pPr>
            <w:r w:rsidRPr="00DA100F">
              <w:rPr>
                <w:b/>
                <w:bCs/>
                <w:sz w:val="23"/>
                <w:szCs w:val="23"/>
              </w:rPr>
              <w:t xml:space="preserve">Warning: </w:t>
            </w:r>
            <w:r w:rsidRPr="00DA100F">
              <w:rPr>
                <w:sz w:val="23"/>
                <w:szCs w:val="23"/>
              </w:rPr>
              <w:t>You may have to pay charges if you pay off a fixed rate home loan early.</w:t>
            </w:r>
          </w:p>
        </w:tc>
      </w:tr>
    </w:tbl>
    <w:p w:rsidR="00AD5D4A" w:rsidRDefault="00AD5D4A" w:rsidP="005A18E7">
      <w:pPr>
        <w:jc w:val="both"/>
        <w:rPr>
          <w:rFonts w:ascii="Arial" w:hAnsi="Arial" w:cs="Arial"/>
          <w:sz w:val="28"/>
          <w:szCs w:val="28"/>
        </w:rPr>
      </w:pPr>
    </w:p>
    <w:p w:rsidR="00F96E9A" w:rsidRPr="006C7D9F" w:rsidRDefault="00F96E9A" w:rsidP="00F96E9A">
      <w:pPr>
        <w:jc w:val="both"/>
        <w:rPr>
          <w:rFonts w:ascii="Arial" w:hAnsi="Arial" w:cs="Arial"/>
          <w:b/>
          <w:sz w:val="24"/>
          <w:szCs w:val="24"/>
        </w:rPr>
      </w:pPr>
      <w:r w:rsidRPr="006C7D9F">
        <w:rPr>
          <w:rFonts w:ascii="Arial" w:hAnsi="Arial" w:cs="Arial"/>
          <w:b/>
          <w:sz w:val="24"/>
          <w:szCs w:val="24"/>
        </w:rPr>
        <w:t>Queries in relation to the completion of this Application form</w:t>
      </w:r>
      <w:r w:rsidR="006C7D9F">
        <w:rPr>
          <w:rFonts w:ascii="Arial" w:hAnsi="Arial" w:cs="Arial"/>
          <w:b/>
          <w:sz w:val="24"/>
          <w:szCs w:val="24"/>
        </w:rPr>
        <w:t xml:space="preserve">, </w:t>
      </w:r>
      <w:r w:rsidRPr="006C7D9F">
        <w:rPr>
          <w:rFonts w:ascii="Arial" w:hAnsi="Arial" w:cs="Arial"/>
          <w:b/>
          <w:sz w:val="24"/>
          <w:szCs w:val="24"/>
        </w:rPr>
        <w:t xml:space="preserve">can be addressed by emailing </w:t>
      </w:r>
      <w:hyperlink r:id="rId7" w:history="1">
        <w:r w:rsidRPr="006C7D9F">
          <w:rPr>
            <w:rStyle w:val="Hyperlink"/>
            <w:rFonts w:ascii="Arial" w:hAnsi="Arial" w:cs="Arial"/>
            <w:b/>
            <w:sz w:val="24"/>
            <w:szCs w:val="24"/>
          </w:rPr>
          <w:t>housingloans@laoiscoco.ie</w:t>
        </w:r>
      </w:hyperlink>
      <w:r w:rsidRPr="006C7D9F">
        <w:rPr>
          <w:rFonts w:ascii="Arial" w:hAnsi="Arial" w:cs="Arial"/>
          <w:b/>
          <w:sz w:val="24"/>
          <w:szCs w:val="24"/>
        </w:rPr>
        <w:t xml:space="preserve"> or </w:t>
      </w:r>
      <w:r w:rsidR="005A18E7">
        <w:rPr>
          <w:rFonts w:ascii="Arial" w:hAnsi="Arial" w:cs="Arial"/>
          <w:b/>
          <w:sz w:val="24"/>
          <w:szCs w:val="24"/>
        </w:rPr>
        <w:t xml:space="preserve">by </w:t>
      </w:r>
      <w:r w:rsidRPr="006C7D9F">
        <w:rPr>
          <w:rFonts w:ascii="Arial" w:hAnsi="Arial" w:cs="Arial"/>
          <w:b/>
          <w:sz w:val="24"/>
          <w:szCs w:val="24"/>
        </w:rPr>
        <w:t>contacting 057-8664062</w:t>
      </w:r>
      <w:r w:rsidR="008379C6">
        <w:rPr>
          <w:rFonts w:ascii="Arial" w:hAnsi="Arial" w:cs="Arial"/>
          <w:b/>
          <w:sz w:val="24"/>
          <w:szCs w:val="24"/>
        </w:rPr>
        <w:t xml:space="preserve"> </w:t>
      </w:r>
      <w:r w:rsidRPr="006C7D9F">
        <w:rPr>
          <w:rFonts w:ascii="Arial" w:hAnsi="Arial" w:cs="Arial"/>
          <w:b/>
          <w:sz w:val="24"/>
          <w:szCs w:val="24"/>
        </w:rPr>
        <w:t>/ 057-8664056/ 057- 8664229.</w:t>
      </w:r>
    </w:p>
    <w:p w:rsidR="006C7D9F" w:rsidRDefault="006C7D9F" w:rsidP="008379C6">
      <w:pPr>
        <w:pStyle w:val="Heading4"/>
        <w:spacing w:before="0"/>
        <w:rPr>
          <w:rFonts w:ascii="Times New Roman" w:hAnsi="Times New Roman"/>
          <w:b w:val="0"/>
          <w:color w:val="FF0000"/>
          <w:sz w:val="20"/>
          <w:szCs w:val="20"/>
          <w:lang w:val="en-IE"/>
        </w:rPr>
      </w:pPr>
      <w:r w:rsidRPr="006C7D9F">
        <w:rPr>
          <w:rStyle w:val="Strong"/>
          <w:rFonts w:eastAsia="Times New Roman"/>
          <w:b/>
          <w:color w:val="FF0000"/>
          <w:sz w:val="20"/>
          <w:szCs w:val="20"/>
          <w:lang w:val="en-IE"/>
        </w:rPr>
        <w:t xml:space="preserve">Laois County Council will obtain and process personal data in accordance with the fulfilment of its functions and its legal obligations. </w:t>
      </w:r>
      <w:r w:rsidR="008379C6">
        <w:rPr>
          <w:rStyle w:val="Strong"/>
          <w:rFonts w:eastAsia="Times New Roman"/>
          <w:b/>
          <w:color w:val="FF0000"/>
          <w:sz w:val="20"/>
          <w:szCs w:val="20"/>
          <w:lang w:val="en-IE"/>
        </w:rPr>
        <w:t xml:space="preserve"> </w:t>
      </w:r>
      <w:r w:rsidRPr="006C7D9F">
        <w:rPr>
          <w:rStyle w:val="Strong"/>
          <w:b/>
          <w:color w:val="FF0000"/>
          <w:sz w:val="20"/>
          <w:szCs w:val="20"/>
          <w:lang w:val="en-IE"/>
        </w:rPr>
        <w:t>Laois County Council will only use and discl</w:t>
      </w:r>
      <w:r w:rsidR="008379C6">
        <w:rPr>
          <w:rStyle w:val="Strong"/>
          <w:b/>
          <w:color w:val="FF0000"/>
          <w:sz w:val="20"/>
          <w:szCs w:val="20"/>
          <w:lang w:val="en-IE"/>
        </w:rPr>
        <w:t xml:space="preserve">ose personal data in ways that </w:t>
      </w:r>
      <w:r w:rsidR="008379C6" w:rsidRPr="006C7D9F">
        <w:rPr>
          <w:rStyle w:val="Strong"/>
          <w:b/>
          <w:color w:val="FF0000"/>
          <w:sz w:val="20"/>
          <w:szCs w:val="20"/>
          <w:lang w:val="en-IE"/>
        </w:rPr>
        <w:t>is</w:t>
      </w:r>
      <w:r w:rsidRPr="006C7D9F">
        <w:rPr>
          <w:rStyle w:val="Strong"/>
          <w:b/>
          <w:color w:val="FF0000"/>
          <w:sz w:val="20"/>
          <w:szCs w:val="20"/>
          <w:lang w:val="en-IE"/>
        </w:rPr>
        <w:t xml:space="preserve"> necessary for the Purpose(s) for which it is collected.</w:t>
      </w:r>
      <w:r w:rsidRPr="006C7D9F">
        <w:rPr>
          <w:rFonts w:ascii="Times New Roman" w:hAnsi="Times New Roman"/>
          <w:b w:val="0"/>
          <w:color w:val="FF0000"/>
          <w:sz w:val="20"/>
          <w:szCs w:val="20"/>
        </w:rPr>
        <w:br/>
      </w:r>
      <w:r w:rsidRPr="006C7D9F">
        <w:rPr>
          <w:rStyle w:val="Strong"/>
          <w:b/>
          <w:color w:val="FF0000"/>
          <w:sz w:val="20"/>
          <w:szCs w:val="20"/>
          <w:lang w:val="en-IE"/>
        </w:rPr>
        <w:t>Laois County Council is committed to protecting the privacy of personal data.  The Council will, at all times comply with, the Data Protection Legislation(s)</w:t>
      </w:r>
      <w:r w:rsidRPr="006C7D9F">
        <w:rPr>
          <w:rFonts w:ascii="Times New Roman" w:hAnsi="Times New Roman"/>
          <w:b w:val="0"/>
          <w:bCs w:val="0"/>
          <w:color w:val="FF0000"/>
          <w:sz w:val="20"/>
          <w:szCs w:val="20"/>
          <w:lang w:val="en-IE"/>
        </w:rPr>
        <w:t xml:space="preserve"> </w:t>
      </w:r>
      <w:r w:rsidRPr="006C7D9F">
        <w:rPr>
          <w:rStyle w:val="Strong"/>
          <w:b/>
          <w:color w:val="FF0000"/>
          <w:sz w:val="20"/>
          <w:szCs w:val="20"/>
          <w:lang w:val="en-IE"/>
        </w:rPr>
        <w:t xml:space="preserve">i.e. </w:t>
      </w:r>
      <w:r w:rsidR="008379C6">
        <w:rPr>
          <w:rStyle w:val="Strong"/>
          <w:b/>
          <w:color w:val="FF0000"/>
          <w:sz w:val="20"/>
          <w:szCs w:val="20"/>
          <w:lang w:val="en-IE"/>
        </w:rPr>
        <w:t>“</w:t>
      </w:r>
      <w:r w:rsidRPr="006C7D9F">
        <w:rPr>
          <w:rFonts w:ascii="Times New Roman" w:hAnsi="Times New Roman"/>
          <w:b w:val="0"/>
          <w:color w:val="FF0000"/>
          <w:sz w:val="20"/>
          <w:szCs w:val="20"/>
          <w:lang w:val="en-IE"/>
        </w:rPr>
        <w:t>The Data Protection Acts of 1988 – 2018 and the General Data Protection Regulation</w:t>
      </w:r>
      <w:r w:rsidR="008379C6">
        <w:rPr>
          <w:rFonts w:ascii="Times New Roman" w:hAnsi="Times New Roman"/>
          <w:b w:val="0"/>
          <w:color w:val="FF0000"/>
          <w:sz w:val="20"/>
          <w:szCs w:val="20"/>
          <w:lang w:val="en-IE"/>
        </w:rPr>
        <w:t>s</w:t>
      </w:r>
      <w:r w:rsidRPr="006C7D9F">
        <w:rPr>
          <w:rFonts w:ascii="Times New Roman" w:hAnsi="Times New Roman"/>
          <w:b w:val="0"/>
          <w:color w:val="FF0000"/>
          <w:sz w:val="20"/>
          <w:szCs w:val="20"/>
          <w:lang w:val="en-IE"/>
        </w:rPr>
        <w:t>”.</w:t>
      </w:r>
    </w:p>
    <w:p w:rsidR="00D918E0" w:rsidRDefault="00D918E0" w:rsidP="00134DC8">
      <w:pPr>
        <w:rPr>
          <w:lang w:val="en-IE"/>
        </w:rPr>
      </w:pPr>
    </w:p>
    <w:p w:rsidR="00134DC8" w:rsidRDefault="00134DC8" w:rsidP="00134DC8">
      <w:pPr>
        <w:rPr>
          <w:lang w:val="en-IE"/>
        </w:rPr>
      </w:pPr>
      <w:r>
        <w:rPr>
          <w:lang w:val="en-IE"/>
        </w:rPr>
        <w:t>Is Mise Le Meas</w:t>
      </w:r>
    </w:p>
    <w:p w:rsidR="00134DC8" w:rsidRPr="00134DC8" w:rsidRDefault="00134DC8" w:rsidP="00134DC8">
      <w:pPr>
        <w:spacing w:after="0"/>
        <w:rPr>
          <w:rFonts w:ascii="Bradley Hand ITC" w:hAnsi="Bradley Hand ITC"/>
          <w:u w:val="single"/>
          <w:lang w:val="en-IE"/>
        </w:rPr>
      </w:pPr>
      <w:r w:rsidRPr="00134DC8">
        <w:rPr>
          <w:rFonts w:ascii="Bradley Hand ITC" w:hAnsi="Bradley Hand ITC"/>
          <w:u w:val="single"/>
          <w:lang w:val="en-IE"/>
        </w:rPr>
        <w:t>Anne Marie Kirrane</w:t>
      </w:r>
      <w:r>
        <w:rPr>
          <w:rFonts w:ascii="Bradley Hand ITC" w:hAnsi="Bradley Hand ITC"/>
          <w:lang w:val="en-IE"/>
        </w:rPr>
        <w:br/>
      </w:r>
      <w:r w:rsidRPr="00134DC8">
        <w:rPr>
          <w:rFonts w:ascii="Arial Unicode MS" w:eastAsia="Arial Unicode MS" w:hAnsi="Arial Unicode MS" w:cs="Arial Unicode MS"/>
          <w:b/>
          <w:sz w:val="20"/>
          <w:szCs w:val="20"/>
          <w:lang w:val="en-IE"/>
        </w:rPr>
        <w:t>Anne Marie Kirrane</w:t>
      </w:r>
    </w:p>
    <w:p w:rsidR="00134DC8" w:rsidRPr="00134DC8" w:rsidRDefault="00134DC8" w:rsidP="00134DC8">
      <w:pPr>
        <w:spacing w:after="0"/>
        <w:rPr>
          <w:rFonts w:ascii="Arial Unicode MS" w:eastAsia="Arial Unicode MS" w:hAnsi="Arial Unicode MS" w:cs="Arial Unicode MS"/>
          <w:b/>
          <w:sz w:val="20"/>
          <w:szCs w:val="20"/>
          <w:lang w:val="en-IE"/>
        </w:rPr>
      </w:pPr>
      <w:r w:rsidRPr="00134DC8">
        <w:rPr>
          <w:rFonts w:ascii="Arial Unicode MS" w:eastAsia="Arial Unicode MS" w:hAnsi="Arial Unicode MS" w:cs="Arial Unicode MS"/>
          <w:b/>
          <w:sz w:val="20"/>
          <w:szCs w:val="20"/>
          <w:lang w:val="en-IE"/>
        </w:rPr>
        <w:t>Senior Staff Officer</w:t>
      </w:r>
    </w:p>
    <w:p w:rsidR="00134DC8" w:rsidRPr="00134DC8" w:rsidRDefault="00134DC8" w:rsidP="00134DC8">
      <w:pPr>
        <w:spacing w:after="0"/>
        <w:rPr>
          <w:rFonts w:ascii="Arial Unicode MS" w:eastAsia="Arial Unicode MS" w:hAnsi="Arial Unicode MS" w:cs="Arial Unicode MS"/>
          <w:b/>
          <w:sz w:val="20"/>
          <w:szCs w:val="20"/>
          <w:lang w:val="en-IE"/>
        </w:rPr>
      </w:pPr>
      <w:r w:rsidRPr="00134DC8">
        <w:rPr>
          <w:rFonts w:ascii="Arial Unicode MS" w:eastAsia="Arial Unicode MS" w:hAnsi="Arial Unicode MS" w:cs="Arial Unicode MS"/>
          <w:b/>
          <w:sz w:val="20"/>
          <w:szCs w:val="20"/>
          <w:lang w:val="en-IE"/>
        </w:rPr>
        <w:t>Finance</w:t>
      </w:r>
    </w:p>
    <w:p w:rsidR="00F96E9A" w:rsidRPr="006B1B48" w:rsidRDefault="006B1B48" w:rsidP="00F96E9A">
      <w:pPr>
        <w:jc w:val="both"/>
        <w:rPr>
          <w:rFonts w:ascii="Arial" w:hAnsi="Arial" w:cs="Arial"/>
          <w:b/>
          <w:sz w:val="20"/>
          <w:szCs w:val="20"/>
        </w:rPr>
      </w:pPr>
      <w:r w:rsidRPr="006B1B48">
        <w:rPr>
          <w:rFonts w:ascii="Arial" w:hAnsi="Arial" w:cs="Arial"/>
          <w:b/>
          <w:sz w:val="20"/>
          <w:szCs w:val="20"/>
        </w:rPr>
        <w:t>14/04/2020</w:t>
      </w:r>
    </w:p>
    <w:p w:rsidR="00956DBB" w:rsidRDefault="00956DBB"/>
    <w:sectPr w:rsidR="00956DBB" w:rsidSect="00134DC8">
      <w:pgSz w:w="12240" w:h="15840"/>
      <w:pgMar w:top="1440"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E9A"/>
    <w:rsid w:val="00134DC8"/>
    <w:rsid w:val="00140B8B"/>
    <w:rsid w:val="0020753F"/>
    <w:rsid w:val="00273A9E"/>
    <w:rsid w:val="003A2E87"/>
    <w:rsid w:val="0049771F"/>
    <w:rsid w:val="005A18E7"/>
    <w:rsid w:val="00633413"/>
    <w:rsid w:val="006B1B48"/>
    <w:rsid w:val="006C17C5"/>
    <w:rsid w:val="006C7D9F"/>
    <w:rsid w:val="006D1CFB"/>
    <w:rsid w:val="00706CE6"/>
    <w:rsid w:val="0074642A"/>
    <w:rsid w:val="007B4876"/>
    <w:rsid w:val="007B7C9B"/>
    <w:rsid w:val="008379C6"/>
    <w:rsid w:val="00956DBB"/>
    <w:rsid w:val="00A206E2"/>
    <w:rsid w:val="00A61D9F"/>
    <w:rsid w:val="00AD5D4A"/>
    <w:rsid w:val="00BD3A7F"/>
    <w:rsid w:val="00C63890"/>
    <w:rsid w:val="00C66501"/>
    <w:rsid w:val="00CC01F7"/>
    <w:rsid w:val="00D02793"/>
    <w:rsid w:val="00D22F37"/>
    <w:rsid w:val="00D918E0"/>
    <w:rsid w:val="00DA100F"/>
    <w:rsid w:val="00E562F7"/>
    <w:rsid w:val="00F96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A"/>
    <w:pPr>
      <w:spacing w:after="160" w:line="259" w:lineRule="auto"/>
    </w:pPr>
    <w:rPr>
      <w:lang w:val="en-GB"/>
    </w:rPr>
  </w:style>
  <w:style w:type="paragraph" w:styleId="Heading1">
    <w:name w:val="heading 1"/>
    <w:basedOn w:val="Normal"/>
    <w:next w:val="Normal"/>
    <w:link w:val="Heading1Char"/>
    <w:uiPriority w:val="9"/>
    <w:qFormat/>
    <w:rsid w:val="00F96E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C7D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E9A"/>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unhideWhenUsed/>
    <w:rsid w:val="00F96E9A"/>
    <w:rPr>
      <w:color w:val="0000FF" w:themeColor="hyperlink"/>
      <w:u w:val="single"/>
    </w:rPr>
  </w:style>
  <w:style w:type="table" w:styleId="TableGrid">
    <w:name w:val="Table Grid"/>
    <w:basedOn w:val="TableNormal"/>
    <w:uiPriority w:val="59"/>
    <w:rsid w:val="00F96E9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6E9A"/>
    <w:pPr>
      <w:spacing w:after="0" w:line="240" w:lineRule="auto"/>
    </w:pPr>
    <w:rPr>
      <w:lang w:val="en-IE"/>
    </w:rPr>
  </w:style>
  <w:style w:type="character" w:customStyle="1" w:styleId="Heading4Char">
    <w:name w:val="Heading 4 Char"/>
    <w:basedOn w:val="DefaultParagraphFont"/>
    <w:link w:val="Heading4"/>
    <w:uiPriority w:val="9"/>
    <w:semiHidden/>
    <w:rsid w:val="006C7D9F"/>
    <w:rPr>
      <w:rFonts w:asciiTheme="majorHAnsi" w:eastAsiaTheme="majorEastAsia" w:hAnsiTheme="majorHAnsi" w:cstheme="majorBidi"/>
      <w:b/>
      <w:bCs/>
      <w:i/>
      <w:iCs/>
      <w:color w:val="4F81BD" w:themeColor="accent1"/>
      <w:lang w:val="en-GB"/>
    </w:rPr>
  </w:style>
  <w:style w:type="character" w:styleId="Strong">
    <w:name w:val="Strong"/>
    <w:basedOn w:val="DefaultParagraphFont"/>
    <w:uiPriority w:val="22"/>
    <w:qFormat/>
    <w:rsid w:val="006C7D9F"/>
    <w:rPr>
      <w:b/>
      <w:bCs/>
    </w:rPr>
  </w:style>
  <w:style w:type="paragraph" w:styleId="ListParagraph">
    <w:name w:val="List Paragraph"/>
    <w:basedOn w:val="Normal"/>
    <w:uiPriority w:val="34"/>
    <w:qFormat/>
    <w:rsid w:val="00AD5D4A"/>
    <w:pPr>
      <w:ind w:left="720"/>
      <w:contextualSpacing/>
    </w:pPr>
  </w:style>
  <w:style w:type="paragraph" w:customStyle="1" w:styleId="Default">
    <w:name w:val="Default"/>
    <w:rsid w:val="00DA10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204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loans@laois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bs.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amkirrane</dc:creator>
  <cp:lastModifiedBy>amkirrane</cp:lastModifiedBy>
  <cp:revision>2</cp:revision>
  <dcterms:created xsi:type="dcterms:W3CDTF">2020-04-15T10:33:00Z</dcterms:created>
  <dcterms:modified xsi:type="dcterms:W3CDTF">2020-04-15T10:33:00Z</dcterms:modified>
</cp:coreProperties>
</file>