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D5E7F" w14:textId="25CA01DD" w:rsidR="00397054" w:rsidRPr="000B3EFB" w:rsidRDefault="00397054" w:rsidP="0003610E">
      <w:pPr>
        <w:tabs>
          <w:tab w:val="left" w:pos="0"/>
          <w:tab w:val="left" w:pos="142"/>
        </w:tabs>
        <w:rPr>
          <w:rFonts w:asciiTheme="minorHAnsi" w:hAnsiTheme="minorHAnsi" w:cstheme="minorHAnsi"/>
          <w:sz w:val="16"/>
          <w:szCs w:val="16"/>
        </w:rPr>
      </w:pPr>
    </w:p>
    <w:p w14:paraId="61448862" w14:textId="77777777" w:rsidR="0003610E" w:rsidRPr="00AC7B41" w:rsidRDefault="0003610E" w:rsidP="0003610E">
      <w:pPr>
        <w:jc w:val="center"/>
        <w:rPr>
          <w:rFonts w:ascii="Calibri" w:hAnsi="Calibri" w:cs="Calibri"/>
          <w:b/>
          <w:sz w:val="48"/>
          <w:szCs w:val="48"/>
        </w:rPr>
      </w:pPr>
      <w:r>
        <w:rPr>
          <w:rFonts w:ascii="Calibri" w:hAnsi="Calibri" w:cs="Calibri"/>
          <w:b/>
          <w:sz w:val="48"/>
          <w:szCs w:val="48"/>
        </w:rPr>
        <w:t>COMHAIRLE CHONTAE LAOISE</w:t>
      </w:r>
    </w:p>
    <w:p w14:paraId="1D3106B9" w14:textId="77777777" w:rsidR="0003610E" w:rsidRDefault="0003610E" w:rsidP="0003610E">
      <w:pPr>
        <w:jc w:val="center"/>
        <w:rPr>
          <w:rFonts w:ascii="Calibri" w:hAnsi="Calibri" w:cs="Calibri"/>
          <w:b/>
          <w:sz w:val="48"/>
          <w:szCs w:val="48"/>
        </w:rPr>
      </w:pPr>
      <w:r>
        <w:rPr>
          <w:rFonts w:ascii="Calibri" w:hAnsi="Calibri" w:cs="Calibri"/>
          <w:b/>
          <w:sz w:val="48"/>
          <w:szCs w:val="48"/>
        </w:rPr>
        <w:t>LAOIS</w:t>
      </w:r>
      <w:r w:rsidRPr="00AC7B41">
        <w:rPr>
          <w:rFonts w:ascii="Calibri" w:hAnsi="Calibri" w:cs="Calibri"/>
          <w:b/>
          <w:sz w:val="48"/>
          <w:szCs w:val="48"/>
        </w:rPr>
        <w:t xml:space="preserve"> COUNTY COUNCIL</w:t>
      </w:r>
    </w:p>
    <w:p w14:paraId="7CDBA8FE" w14:textId="77777777" w:rsidR="0003610E" w:rsidRDefault="0003610E" w:rsidP="0003610E">
      <w:pPr>
        <w:jc w:val="center"/>
        <w:rPr>
          <w:rFonts w:ascii="Calibri" w:hAnsi="Calibri" w:cs="Calibri"/>
          <w:b/>
          <w:sz w:val="48"/>
          <w:szCs w:val="48"/>
        </w:rPr>
      </w:pPr>
    </w:p>
    <w:p w14:paraId="11EF048C" w14:textId="77777777" w:rsidR="0003610E" w:rsidRPr="00765FB1" w:rsidRDefault="0003610E" w:rsidP="0003610E">
      <w:pPr>
        <w:jc w:val="center"/>
        <w:rPr>
          <w:rFonts w:ascii="Calibri" w:hAnsi="Calibri" w:cs="Calibri"/>
          <w:b/>
          <w:color w:val="1F497D"/>
          <w:sz w:val="48"/>
          <w:szCs w:val="48"/>
        </w:rPr>
      </w:pPr>
      <w:r w:rsidRPr="00765FB1">
        <w:rPr>
          <w:rFonts w:ascii="Calibri" w:hAnsi="Calibri" w:cs="Calibri"/>
          <w:b/>
          <w:color w:val="1F497D"/>
          <w:sz w:val="48"/>
          <w:szCs w:val="48"/>
        </w:rPr>
        <w:t>Candidate Information Booklet</w:t>
      </w:r>
    </w:p>
    <w:p w14:paraId="198E3478" w14:textId="77777777" w:rsidR="0003610E" w:rsidRDefault="0003610E" w:rsidP="0003610E">
      <w:pPr>
        <w:jc w:val="center"/>
        <w:rPr>
          <w:rFonts w:ascii="Calibri" w:hAnsi="Calibri" w:cs="Calibri"/>
          <w:b/>
          <w:sz w:val="36"/>
          <w:szCs w:val="36"/>
        </w:rPr>
      </w:pPr>
      <w:r w:rsidRPr="00AC7B41">
        <w:rPr>
          <w:rFonts w:ascii="Calibri" w:hAnsi="Calibri" w:cs="Calibri"/>
          <w:b/>
          <w:sz w:val="36"/>
          <w:szCs w:val="36"/>
        </w:rPr>
        <w:t>(Please read carefully)</w:t>
      </w:r>
    </w:p>
    <w:p w14:paraId="0A477A0F" w14:textId="6B563B52" w:rsidR="0003610E" w:rsidRDefault="0003610E" w:rsidP="0003610E">
      <w:pPr>
        <w:jc w:val="center"/>
        <w:rPr>
          <w:rFonts w:asciiTheme="minorHAnsi" w:hAnsiTheme="minorHAnsi" w:cstheme="minorHAnsi"/>
          <w:b/>
          <w:bCs/>
          <w:sz w:val="24"/>
          <w:szCs w:val="24"/>
        </w:rPr>
      </w:pPr>
      <w:r w:rsidRPr="0003610E">
        <w:rPr>
          <w:rFonts w:asciiTheme="minorHAnsi" w:hAnsiTheme="minorHAnsi" w:cstheme="minorHAnsi"/>
          <w:b/>
          <w:noProof/>
          <w:sz w:val="48"/>
          <w:szCs w:val="48"/>
        </w:rPr>
        <mc:AlternateContent>
          <mc:Choice Requires="wps">
            <w:drawing>
              <wp:anchor distT="45720" distB="45720" distL="114300" distR="114300" simplePos="0" relativeHeight="251659264" behindDoc="0" locked="0" layoutInCell="1" allowOverlap="1" wp14:anchorId="6BA206F6" wp14:editId="335FEEF1">
                <wp:simplePos x="0" y="0"/>
                <wp:positionH relativeFrom="column">
                  <wp:posOffset>-54610</wp:posOffset>
                </wp:positionH>
                <wp:positionV relativeFrom="paragraph">
                  <wp:posOffset>398145</wp:posOffset>
                </wp:positionV>
                <wp:extent cx="6800850" cy="48196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819650"/>
                        </a:xfrm>
                        <a:prstGeom prst="rect">
                          <a:avLst/>
                        </a:prstGeom>
                        <a:solidFill>
                          <a:srgbClr val="FFFFFF"/>
                        </a:solidFill>
                        <a:ln w="28575">
                          <a:solidFill>
                            <a:srgbClr val="00B050"/>
                          </a:solidFill>
                          <a:miter lim="800000"/>
                          <a:headEnd/>
                          <a:tailEnd/>
                        </a:ln>
                      </wps:spPr>
                      <wps:txbx>
                        <w:txbxContent>
                          <w:p w14:paraId="36F17EB9"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52"/>
                                <w:szCs w:val="52"/>
                              </w:rPr>
                            </w:pPr>
                            <w:r w:rsidRPr="0003610E">
                              <w:rPr>
                                <w:rFonts w:asciiTheme="minorHAnsi" w:hAnsiTheme="minorHAnsi" w:cstheme="minorHAnsi"/>
                                <w:b/>
                                <w:sz w:val="36"/>
                                <w:szCs w:val="36"/>
                              </w:rPr>
                              <w:t xml:space="preserve">Post of: </w:t>
                            </w:r>
                            <w:r w:rsidRPr="0003610E">
                              <w:rPr>
                                <w:rFonts w:asciiTheme="minorHAnsi" w:hAnsiTheme="minorHAnsi" w:cstheme="minorHAnsi"/>
                                <w:b/>
                                <w:sz w:val="52"/>
                                <w:szCs w:val="52"/>
                              </w:rPr>
                              <w:t>Cemetery Ground / Community Caretaker</w:t>
                            </w:r>
                          </w:p>
                          <w:p w14:paraId="69975C0A"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22"/>
                                <w:szCs w:val="22"/>
                              </w:rPr>
                            </w:pPr>
                          </w:p>
                          <w:p w14:paraId="6EB2EDDB"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color w:val="C0504D"/>
                                <w:sz w:val="48"/>
                                <w:szCs w:val="48"/>
                              </w:rPr>
                            </w:pPr>
                            <w:r w:rsidRPr="0003610E">
                              <w:rPr>
                                <w:rFonts w:asciiTheme="minorHAnsi" w:hAnsiTheme="minorHAnsi" w:cstheme="minorHAnsi"/>
                                <w:b/>
                                <w:color w:val="C0504D"/>
                                <w:sz w:val="48"/>
                                <w:szCs w:val="48"/>
                              </w:rPr>
                              <w:t>Closing Date: Tuesday 20</w:t>
                            </w:r>
                            <w:r w:rsidRPr="0003610E">
                              <w:rPr>
                                <w:rFonts w:asciiTheme="minorHAnsi" w:hAnsiTheme="minorHAnsi" w:cstheme="minorHAnsi"/>
                                <w:b/>
                                <w:color w:val="C0504D"/>
                                <w:sz w:val="48"/>
                                <w:szCs w:val="48"/>
                                <w:vertAlign w:val="superscript"/>
                              </w:rPr>
                              <w:t>th</w:t>
                            </w:r>
                            <w:r w:rsidRPr="0003610E">
                              <w:rPr>
                                <w:rFonts w:asciiTheme="minorHAnsi" w:hAnsiTheme="minorHAnsi" w:cstheme="minorHAnsi"/>
                                <w:b/>
                                <w:color w:val="C0504D"/>
                                <w:sz w:val="48"/>
                                <w:szCs w:val="48"/>
                              </w:rPr>
                              <w:t xml:space="preserve"> December 2022</w:t>
                            </w:r>
                          </w:p>
                          <w:p w14:paraId="615BDEEC" w14:textId="770A789E" w:rsid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color w:val="C0504D"/>
                                <w:sz w:val="48"/>
                                <w:szCs w:val="48"/>
                              </w:rPr>
                            </w:pPr>
                            <w:r w:rsidRPr="0003610E">
                              <w:rPr>
                                <w:rFonts w:asciiTheme="minorHAnsi" w:hAnsiTheme="minorHAnsi" w:cstheme="minorHAnsi"/>
                                <w:b/>
                                <w:color w:val="C0504D"/>
                                <w:sz w:val="48"/>
                                <w:szCs w:val="48"/>
                              </w:rPr>
                              <w:t>at 4p.m. sharp</w:t>
                            </w:r>
                          </w:p>
                          <w:p w14:paraId="67C24E25"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color w:val="C0504D"/>
                                <w:sz w:val="14"/>
                                <w:szCs w:val="14"/>
                              </w:rPr>
                            </w:pPr>
                          </w:p>
                          <w:p w14:paraId="1C83E106"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color w:val="C0504D"/>
                                <w:sz w:val="12"/>
                                <w:szCs w:val="12"/>
                              </w:rPr>
                            </w:pPr>
                          </w:p>
                          <w:p w14:paraId="0A5C5C21"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36"/>
                                <w:szCs w:val="36"/>
                              </w:rPr>
                            </w:pPr>
                            <w:r w:rsidRPr="0003610E">
                              <w:rPr>
                                <w:rFonts w:asciiTheme="minorHAnsi" w:hAnsiTheme="minorHAnsi" w:cstheme="minorHAnsi"/>
                                <w:b/>
                                <w:sz w:val="36"/>
                                <w:szCs w:val="36"/>
                              </w:rPr>
                              <w:t>Completed Application Forms (3 copies) should be submitted to:</w:t>
                            </w:r>
                          </w:p>
                          <w:p w14:paraId="14471344"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40"/>
                                <w:szCs w:val="40"/>
                              </w:rPr>
                            </w:pPr>
                            <w:r w:rsidRPr="0003610E">
                              <w:rPr>
                                <w:rFonts w:asciiTheme="minorHAnsi" w:hAnsiTheme="minorHAnsi" w:cstheme="minorHAnsi"/>
                                <w:b/>
                                <w:sz w:val="40"/>
                                <w:szCs w:val="40"/>
                              </w:rPr>
                              <w:t>Human Resources Department</w:t>
                            </w:r>
                          </w:p>
                          <w:p w14:paraId="05BAD0CD"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40"/>
                                <w:szCs w:val="40"/>
                              </w:rPr>
                            </w:pPr>
                            <w:r w:rsidRPr="0003610E">
                              <w:rPr>
                                <w:rFonts w:asciiTheme="minorHAnsi" w:hAnsiTheme="minorHAnsi" w:cstheme="minorHAnsi"/>
                                <w:b/>
                                <w:sz w:val="40"/>
                                <w:szCs w:val="40"/>
                              </w:rPr>
                              <w:t>Laois County Council</w:t>
                            </w:r>
                          </w:p>
                          <w:p w14:paraId="6AE90BAE"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40"/>
                                <w:szCs w:val="40"/>
                              </w:rPr>
                            </w:pPr>
                            <w:r w:rsidRPr="0003610E">
                              <w:rPr>
                                <w:rFonts w:asciiTheme="minorHAnsi" w:hAnsiTheme="minorHAnsi" w:cstheme="minorHAnsi"/>
                                <w:b/>
                                <w:sz w:val="40"/>
                                <w:szCs w:val="40"/>
                              </w:rPr>
                              <w:t>Áras an Chontae</w:t>
                            </w:r>
                          </w:p>
                          <w:p w14:paraId="09720FCB"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40"/>
                                <w:szCs w:val="40"/>
                              </w:rPr>
                            </w:pPr>
                            <w:r w:rsidRPr="0003610E">
                              <w:rPr>
                                <w:rFonts w:asciiTheme="minorHAnsi" w:hAnsiTheme="minorHAnsi" w:cstheme="minorHAnsi"/>
                                <w:b/>
                                <w:sz w:val="40"/>
                                <w:szCs w:val="40"/>
                              </w:rPr>
                              <w:t>Portlaoise</w:t>
                            </w:r>
                          </w:p>
                          <w:p w14:paraId="77D4A2B4" w14:textId="139B1CDD"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40"/>
                                <w:szCs w:val="40"/>
                              </w:rPr>
                            </w:pPr>
                            <w:r w:rsidRPr="0003610E">
                              <w:rPr>
                                <w:rFonts w:asciiTheme="minorHAnsi" w:hAnsiTheme="minorHAnsi" w:cstheme="minorHAnsi"/>
                                <w:b/>
                                <w:sz w:val="40"/>
                                <w:szCs w:val="40"/>
                              </w:rPr>
                              <w:t>Co. Laois</w:t>
                            </w:r>
                          </w:p>
                          <w:p w14:paraId="40AF081A"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40"/>
                                <w:szCs w:val="40"/>
                              </w:rPr>
                            </w:pPr>
                          </w:p>
                          <w:p w14:paraId="3372C9EE" w14:textId="15D6A1AB"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Style w:val="Hyperlink"/>
                                <w:rFonts w:asciiTheme="minorHAnsi" w:hAnsiTheme="minorHAnsi" w:cstheme="minorHAnsi"/>
                                <w:b/>
                                <w:sz w:val="40"/>
                                <w:szCs w:val="40"/>
                              </w:rPr>
                            </w:pPr>
                            <w:r w:rsidRPr="0003610E">
                              <w:rPr>
                                <w:rFonts w:asciiTheme="minorHAnsi" w:hAnsiTheme="minorHAnsi" w:cstheme="minorHAnsi"/>
                                <w:b/>
                                <w:sz w:val="40"/>
                                <w:szCs w:val="40"/>
                              </w:rPr>
                              <w:t xml:space="preserve">And 1 copy emailed to </w:t>
                            </w:r>
                            <w:hyperlink r:id="rId7" w:history="1">
                              <w:r w:rsidRPr="0003610E">
                                <w:rPr>
                                  <w:rStyle w:val="Hyperlink"/>
                                  <w:rFonts w:asciiTheme="minorHAnsi" w:hAnsiTheme="minorHAnsi" w:cstheme="minorHAnsi"/>
                                  <w:b/>
                                  <w:sz w:val="40"/>
                                  <w:szCs w:val="40"/>
                                </w:rPr>
                                <w:t>hr@laoiscoco.ie</w:t>
                              </w:r>
                            </w:hyperlink>
                          </w:p>
                          <w:p w14:paraId="55B970B9"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16"/>
                                <w:szCs w:val="16"/>
                              </w:rPr>
                            </w:pPr>
                          </w:p>
                          <w:p w14:paraId="46264B10"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36"/>
                                <w:szCs w:val="36"/>
                              </w:rPr>
                            </w:pPr>
                            <w:r w:rsidRPr="0003610E">
                              <w:rPr>
                                <w:rFonts w:asciiTheme="minorHAnsi" w:hAnsiTheme="minorHAnsi" w:cstheme="minorHAnsi"/>
                                <w:b/>
                                <w:sz w:val="36"/>
                                <w:szCs w:val="36"/>
                              </w:rPr>
                              <w:t>Subject line: Ref 35/2022 – Cemetery Ground / Community Caretaker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A206F6" id="_x0000_t202" coordsize="21600,21600" o:spt="202" path="m,l,21600r21600,l21600,xe">
                <v:stroke joinstyle="miter"/>
                <v:path gradientshapeok="t" o:connecttype="rect"/>
              </v:shapetype>
              <v:shape id="Text Box 2" o:spid="_x0000_s1026" type="#_x0000_t202" style="position:absolute;left:0;text-align:left;margin-left:-4.3pt;margin-top:31.35pt;width:535.5pt;height:3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" strokecolor="#00b050" strokeweight="2.25pt">
                <v:textbox>
                  <w:txbxContent>
                    <w:p w14:paraId="36F17EB9"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52"/>
                          <w:szCs w:val="52"/>
                        </w:rPr>
                      </w:pPr>
                      <w:r w:rsidRPr="0003610E">
                        <w:rPr>
                          <w:rFonts w:asciiTheme="minorHAnsi" w:hAnsiTheme="minorHAnsi" w:cstheme="minorHAnsi"/>
                          <w:b/>
                          <w:sz w:val="36"/>
                          <w:szCs w:val="36"/>
                        </w:rPr>
                        <w:t xml:space="preserve">Post of: </w:t>
                      </w:r>
                      <w:r w:rsidRPr="0003610E">
                        <w:rPr>
                          <w:rFonts w:asciiTheme="minorHAnsi" w:hAnsiTheme="minorHAnsi" w:cstheme="minorHAnsi"/>
                          <w:b/>
                          <w:sz w:val="52"/>
                          <w:szCs w:val="52"/>
                        </w:rPr>
                        <w:t>Cemetery Ground / Community Caretaker</w:t>
                      </w:r>
                    </w:p>
                    <w:p w14:paraId="69975C0A"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22"/>
                          <w:szCs w:val="22"/>
                        </w:rPr>
                      </w:pPr>
                    </w:p>
                    <w:p w14:paraId="6EB2EDDB"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color w:val="C0504D"/>
                          <w:sz w:val="48"/>
                          <w:szCs w:val="48"/>
                        </w:rPr>
                      </w:pPr>
                      <w:r w:rsidRPr="0003610E">
                        <w:rPr>
                          <w:rFonts w:asciiTheme="minorHAnsi" w:hAnsiTheme="minorHAnsi" w:cstheme="minorHAnsi"/>
                          <w:b/>
                          <w:color w:val="C0504D"/>
                          <w:sz w:val="48"/>
                          <w:szCs w:val="48"/>
                        </w:rPr>
                        <w:t>Closing Date: Tuesday 20</w:t>
                      </w:r>
                      <w:r w:rsidRPr="0003610E">
                        <w:rPr>
                          <w:rFonts w:asciiTheme="minorHAnsi" w:hAnsiTheme="minorHAnsi" w:cstheme="minorHAnsi"/>
                          <w:b/>
                          <w:color w:val="C0504D"/>
                          <w:sz w:val="48"/>
                          <w:szCs w:val="48"/>
                          <w:vertAlign w:val="superscript"/>
                        </w:rPr>
                        <w:t>th</w:t>
                      </w:r>
                      <w:r w:rsidRPr="0003610E">
                        <w:rPr>
                          <w:rFonts w:asciiTheme="minorHAnsi" w:hAnsiTheme="minorHAnsi" w:cstheme="minorHAnsi"/>
                          <w:b/>
                          <w:color w:val="C0504D"/>
                          <w:sz w:val="48"/>
                          <w:szCs w:val="48"/>
                        </w:rPr>
                        <w:t xml:space="preserve"> December 2022</w:t>
                      </w:r>
                    </w:p>
                    <w:p w14:paraId="615BDEEC" w14:textId="770A789E" w:rsid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color w:val="C0504D"/>
                          <w:sz w:val="48"/>
                          <w:szCs w:val="48"/>
                        </w:rPr>
                      </w:pPr>
                      <w:r w:rsidRPr="0003610E">
                        <w:rPr>
                          <w:rFonts w:asciiTheme="minorHAnsi" w:hAnsiTheme="minorHAnsi" w:cstheme="minorHAnsi"/>
                          <w:b/>
                          <w:color w:val="C0504D"/>
                          <w:sz w:val="48"/>
                          <w:szCs w:val="48"/>
                        </w:rPr>
                        <w:t>at 4p.m. sharp</w:t>
                      </w:r>
                    </w:p>
                    <w:p w14:paraId="67C24E25"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color w:val="C0504D"/>
                          <w:sz w:val="14"/>
                          <w:szCs w:val="14"/>
                        </w:rPr>
                      </w:pPr>
                    </w:p>
                    <w:p w14:paraId="1C83E106"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color w:val="C0504D"/>
                          <w:sz w:val="12"/>
                          <w:szCs w:val="12"/>
                        </w:rPr>
                      </w:pPr>
                    </w:p>
                    <w:p w14:paraId="0A5C5C21"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36"/>
                          <w:szCs w:val="36"/>
                        </w:rPr>
                      </w:pPr>
                      <w:r w:rsidRPr="0003610E">
                        <w:rPr>
                          <w:rFonts w:asciiTheme="minorHAnsi" w:hAnsiTheme="minorHAnsi" w:cstheme="minorHAnsi"/>
                          <w:b/>
                          <w:sz w:val="36"/>
                          <w:szCs w:val="36"/>
                        </w:rPr>
                        <w:t>Completed Application Forms (3 copies) should be submitted to:</w:t>
                      </w:r>
                    </w:p>
                    <w:p w14:paraId="14471344"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40"/>
                          <w:szCs w:val="40"/>
                        </w:rPr>
                      </w:pPr>
                      <w:r w:rsidRPr="0003610E">
                        <w:rPr>
                          <w:rFonts w:asciiTheme="minorHAnsi" w:hAnsiTheme="minorHAnsi" w:cstheme="minorHAnsi"/>
                          <w:b/>
                          <w:sz w:val="40"/>
                          <w:szCs w:val="40"/>
                        </w:rPr>
                        <w:t>Human Resources Department</w:t>
                      </w:r>
                    </w:p>
                    <w:p w14:paraId="05BAD0CD"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40"/>
                          <w:szCs w:val="40"/>
                        </w:rPr>
                      </w:pPr>
                      <w:r w:rsidRPr="0003610E">
                        <w:rPr>
                          <w:rFonts w:asciiTheme="minorHAnsi" w:hAnsiTheme="minorHAnsi" w:cstheme="minorHAnsi"/>
                          <w:b/>
                          <w:sz w:val="40"/>
                          <w:szCs w:val="40"/>
                        </w:rPr>
                        <w:t>Laois County Council</w:t>
                      </w:r>
                    </w:p>
                    <w:p w14:paraId="6AE90BAE"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40"/>
                          <w:szCs w:val="40"/>
                        </w:rPr>
                      </w:pPr>
                      <w:r w:rsidRPr="0003610E">
                        <w:rPr>
                          <w:rFonts w:asciiTheme="minorHAnsi" w:hAnsiTheme="minorHAnsi" w:cstheme="minorHAnsi"/>
                          <w:b/>
                          <w:sz w:val="40"/>
                          <w:szCs w:val="40"/>
                        </w:rPr>
                        <w:t>Áras an Chontae</w:t>
                      </w:r>
                    </w:p>
                    <w:p w14:paraId="09720FCB"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40"/>
                          <w:szCs w:val="40"/>
                        </w:rPr>
                      </w:pPr>
                      <w:r w:rsidRPr="0003610E">
                        <w:rPr>
                          <w:rFonts w:asciiTheme="minorHAnsi" w:hAnsiTheme="minorHAnsi" w:cstheme="minorHAnsi"/>
                          <w:b/>
                          <w:sz w:val="40"/>
                          <w:szCs w:val="40"/>
                        </w:rPr>
                        <w:t>Portlaoise</w:t>
                      </w:r>
                    </w:p>
                    <w:p w14:paraId="77D4A2B4" w14:textId="139B1CDD"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40"/>
                          <w:szCs w:val="40"/>
                        </w:rPr>
                      </w:pPr>
                      <w:r w:rsidRPr="0003610E">
                        <w:rPr>
                          <w:rFonts w:asciiTheme="minorHAnsi" w:hAnsiTheme="minorHAnsi" w:cstheme="minorHAnsi"/>
                          <w:b/>
                          <w:sz w:val="40"/>
                          <w:szCs w:val="40"/>
                        </w:rPr>
                        <w:t>Co. Laois</w:t>
                      </w:r>
                    </w:p>
                    <w:p w14:paraId="40AF081A"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40"/>
                          <w:szCs w:val="40"/>
                        </w:rPr>
                      </w:pPr>
                    </w:p>
                    <w:p w14:paraId="3372C9EE" w14:textId="15D6A1AB"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Style w:val="Hyperlink"/>
                          <w:rFonts w:asciiTheme="minorHAnsi" w:hAnsiTheme="minorHAnsi" w:cstheme="minorHAnsi"/>
                          <w:b/>
                          <w:sz w:val="40"/>
                          <w:szCs w:val="40"/>
                        </w:rPr>
                      </w:pPr>
                      <w:r w:rsidRPr="0003610E">
                        <w:rPr>
                          <w:rFonts w:asciiTheme="minorHAnsi" w:hAnsiTheme="minorHAnsi" w:cstheme="minorHAnsi"/>
                          <w:b/>
                          <w:sz w:val="40"/>
                          <w:szCs w:val="40"/>
                        </w:rPr>
                        <w:t xml:space="preserve">And 1 copy emailed to </w:t>
                      </w:r>
                      <w:hyperlink r:id="rId8" w:history="1">
                        <w:r w:rsidRPr="0003610E">
                          <w:rPr>
                            <w:rStyle w:val="Hyperlink"/>
                            <w:rFonts w:asciiTheme="minorHAnsi" w:hAnsiTheme="minorHAnsi" w:cstheme="minorHAnsi"/>
                            <w:b/>
                            <w:sz w:val="40"/>
                            <w:szCs w:val="40"/>
                          </w:rPr>
                          <w:t>hr@laoiscoco.ie</w:t>
                        </w:r>
                      </w:hyperlink>
                    </w:p>
                    <w:p w14:paraId="55B970B9"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16"/>
                          <w:szCs w:val="16"/>
                        </w:rPr>
                      </w:pPr>
                    </w:p>
                    <w:p w14:paraId="46264B10" w14:textId="77777777" w:rsidR="0003610E" w:rsidRPr="0003610E" w:rsidRDefault="0003610E" w:rsidP="0003610E">
                      <w:pPr>
                        <w:pBdr>
                          <w:top w:val="single" w:sz="4" w:space="1" w:color="auto"/>
                          <w:left w:val="single" w:sz="4" w:space="4" w:color="auto"/>
                          <w:bottom w:val="single" w:sz="4" w:space="31" w:color="auto"/>
                          <w:right w:val="single" w:sz="4" w:space="4" w:color="auto"/>
                        </w:pBdr>
                        <w:shd w:val="clear" w:color="auto" w:fill="C5E0B3"/>
                        <w:jc w:val="center"/>
                        <w:rPr>
                          <w:rFonts w:asciiTheme="minorHAnsi" w:hAnsiTheme="minorHAnsi" w:cstheme="minorHAnsi"/>
                          <w:b/>
                          <w:sz w:val="36"/>
                          <w:szCs w:val="36"/>
                        </w:rPr>
                      </w:pPr>
                      <w:r w:rsidRPr="0003610E">
                        <w:rPr>
                          <w:rFonts w:asciiTheme="minorHAnsi" w:hAnsiTheme="minorHAnsi" w:cstheme="minorHAnsi"/>
                          <w:b/>
                          <w:sz w:val="36"/>
                          <w:szCs w:val="36"/>
                        </w:rPr>
                        <w:t>Subject line: Ref 35/2022 – Cemetery Ground / Community Caretaker</w:t>
                      </w:r>
                    </w:p>
                  </w:txbxContent>
                </v:textbox>
                <w10:wrap type="square"/>
              </v:shape>
            </w:pict>
          </mc:Fallback>
        </mc:AlternateContent>
      </w:r>
      <w:r>
        <w:rPr>
          <w:rFonts w:asciiTheme="minorHAnsi" w:hAnsiTheme="minorHAnsi" w:cstheme="minorHAnsi"/>
          <w:b/>
          <w:bCs/>
          <w:sz w:val="24"/>
          <w:szCs w:val="24"/>
        </w:rPr>
        <w:br w:type="page"/>
      </w:r>
    </w:p>
    <w:p w14:paraId="6BD2963B" w14:textId="7D6F190E" w:rsidR="0003610E" w:rsidRPr="004324B6" w:rsidRDefault="0003610E" w:rsidP="0003610E">
      <w:pPr>
        <w:rPr>
          <w:rFonts w:ascii="Calibri" w:hAnsi="Calibri" w:cs="Arial"/>
          <w:sz w:val="10"/>
          <w:szCs w:val="28"/>
        </w:rPr>
      </w:pPr>
    </w:p>
    <w:p w14:paraId="08DA3592" w14:textId="77777777" w:rsidR="0003610E" w:rsidRPr="0003610E" w:rsidRDefault="0003610E" w:rsidP="0003610E">
      <w:pPr>
        <w:pStyle w:val="Heading3"/>
        <w:pBdr>
          <w:top w:val="single" w:sz="4" w:space="1" w:color="auto"/>
          <w:left w:val="single" w:sz="4" w:space="4" w:color="auto"/>
          <w:bottom w:val="single" w:sz="4" w:space="1" w:color="auto"/>
          <w:right w:val="single" w:sz="4" w:space="4" w:color="auto"/>
        </w:pBdr>
        <w:shd w:val="clear" w:color="auto" w:fill="D9D9D9"/>
        <w:jc w:val="center"/>
        <w:rPr>
          <w:rFonts w:ascii="Calibri" w:hAnsi="Calibri" w:cs="Arial"/>
          <w:b/>
          <w:bCs/>
          <w:sz w:val="32"/>
          <w:szCs w:val="32"/>
        </w:rPr>
      </w:pPr>
      <w:r w:rsidRPr="0003610E">
        <w:rPr>
          <w:rFonts w:ascii="Calibri" w:hAnsi="Calibri" w:cs="Arial"/>
          <w:b/>
          <w:bCs/>
          <w:sz w:val="32"/>
          <w:szCs w:val="32"/>
        </w:rPr>
        <w:t>COMHAIRLE CHONTAE LAOISE - LAOIS COUNTY COUNCIL</w:t>
      </w:r>
    </w:p>
    <w:p w14:paraId="3645D750" w14:textId="1F6A7E51" w:rsidR="0003610E" w:rsidRPr="0003610E" w:rsidRDefault="0003610E" w:rsidP="0003610E">
      <w:pPr>
        <w:pStyle w:val="Heading3"/>
        <w:pBdr>
          <w:top w:val="single" w:sz="4" w:space="1" w:color="auto"/>
          <w:left w:val="single" w:sz="4" w:space="4" w:color="auto"/>
          <w:bottom w:val="single" w:sz="4" w:space="1" w:color="auto"/>
          <w:right w:val="single" w:sz="4" w:space="4" w:color="auto"/>
        </w:pBdr>
        <w:shd w:val="clear" w:color="auto" w:fill="D9D9D9"/>
        <w:tabs>
          <w:tab w:val="center" w:pos="5315"/>
          <w:tab w:val="left" w:pos="8340"/>
        </w:tabs>
        <w:rPr>
          <w:rFonts w:ascii="Calibri" w:hAnsi="Calibri" w:cs="Arial"/>
          <w:b/>
          <w:bCs/>
          <w:sz w:val="32"/>
          <w:szCs w:val="32"/>
        </w:rPr>
      </w:pPr>
      <w:r>
        <w:rPr>
          <w:rFonts w:ascii="Calibri" w:hAnsi="Calibri" w:cs="Arial"/>
          <w:b/>
          <w:bCs/>
          <w:sz w:val="32"/>
          <w:szCs w:val="32"/>
        </w:rPr>
        <w:tab/>
      </w:r>
      <w:r w:rsidRPr="0003610E">
        <w:rPr>
          <w:rFonts w:ascii="Calibri" w:hAnsi="Calibri" w:cs="Arial"/>
          <w:b/>
          <w:bCs/>
          <w:sz w:val="32"/>
          <w:szCs w:val="32"/>
        </w:rPr>
        <w:t xml:space="preserve">POST OF: </w:t>
      </w:r>
      <w:r>
        <w:rPr>
          <w:rFonts w:ascii="Calibri" w:hAnsi="Calibri" w:cs="Arial"/>
          <w:b/>
          <w:bCs/>
          <w:sz w:val="32"/>
          <w:szCs w:val="32"/>
        </w:rPr>
        <w:t>Cemetery Ground / Community Caretaker</w:t>
      </w:r>
    </w:p>
    <w:p w14:paraId="3061F786" w14:textId="77777777" w:rsidR="0003610E" w:rsidRPr="00F304CA" w:rsidRDefault="0003610E" w:rsidP="0003610E">
      <w:pPr>
        <w:pStyle w:val="Heading3"/>
        <w:pBdr>
          <w:top w:val="single" w:sz="4" w:space="1" w:color="auto"/>
          <w:left w:val="single" w:sz="4" w:space="4" w:color="auto"/>
          <w:bottom w:val="single" w:sz="4" w:space="1" w:color="auto"/>
          <w:right w:val="single" w:sz="4" w:space="4" w:color="auto"/>
        </w:pBdr>
        <w:shd w:val="clear" w:color="auto" w:fill="D9D9D9"/>
        <w:rPr>
          <w:rFonts w:ascii="Calibri" w:hAnsi="Calibri" w:cs="Arial"/>
          <w:sz w:val="12"/>
          <w:szCs w:val="28"/>
        </w:rPr>
      </w:pPr>
    </w:p>
    <w:p w14:paraId="396192E4" w14:textId="537CA897" w:rsidR="0003610E" w:rsidRDefault="0003610E" w:rsidP="0003610E">
      <w:pPr>
        <w:rPr>
          <w:rFonts w:ascii="Calibri" w:hAnsi="Calibri"/>
          <w:sz w:val="16"/>
          <w:szCs w:val="16"/>
          <w:lang w:val="en-GB"/>
        </w:rPr>
      </w:pPr>
    </w:p>
    <w:p w14:paraId="705C876A" w14:textId="28C3D031" w:rsidR="0003610E" w:rsidRDefault="0003610E" w:rsidP="0003610E">
      <w:pPr>
        <w:rPr>
          <w:rFonts w:ascii="Calibri" w:hAnsi="Calibri"/>
          <w:sz w:val="16"/>
          <w:szCs w:val="16"/>
          <w:lang w:val="en-GB"/>
        </w:rPr>
      </w:pPr>
    </w:p>
    <w:p w14:paraId="7B16A3D1" w14:textId="77777777" w:rsidR="0003610E" w:rsidRDefault="0003610E" w:rsidP="0003610E">
      <w:pPr>
        <w:rPr>
          <w:rFonts w:ascii="Calibri" w:hAnsi="Calibri"/>
          <w:sz w:val="16"/>
          <w:szCs w:val="16"/>
          <w:lang w:val="en-GB"/>
        </w:rPr>
      </w:pPr>
    </w:p>
    <w:p w14:paraId="6F4D0C0B" w14:textId="6B79BB06" w:rsidR="0003610E" w:rsidRPr="00EB5EE3" w:rsidRDefault="0003610E" w:rsidP="0003610E">
      <w:pPr>
        <w:shd w:val="clear" w:color="auto" w:fill="D9D9D9"/>
        <w:rPr>
          <w:rFonts w:ascii="Calibri" w:hAnsi="Calibri"/>
          <w:b/>
          <w:sz w:val="28"/>
          <w:szCs w:val="24"/>
          <w:lang w:val="en-GB"/>
        </w:rPr>
      </w:pPr>
      <w:bookmarkStart w:id="0" w:name="_Hlk71895477"/>
      <w:r w:rsidRPr="00EB5EE3">
        <w:rPr>
          <w:rFonts w:ascii="Calibri" w:hAnsi="Calibri"/>
          <w:b/>
          <w:sz w:val="28"/>
          <w:szCs w:val="24"/>
          <w:lang w:val="en-GB"/>
        </w:rPr>
        <w:t xml:space="preserve">THE </w:t>
      </w:r>
      <w:r>
        <w:rPr>
          <w:rFonts w:ascii="Calibri" w:hAnsi="Calibri"/>
          <w:b/>
          <w:sz w:val="28"/>
          <w:szCs w:val="24"/>
          <w:lang w:val="en-GB"/>
        </w:rPr>
        <w:t>ROLE</w:t>
      </w:r>
      <w:r w:rsidRPr="00EB5EE3">
        <w:rPr>
          <w:rFonts w:ascii="Calibri" w:hAnsi="Calibri"/>
          <w:b/>
          <w:sz w:val="28"/>
          <w:szCs w:val="24"/>
          <w:lang w:val="en-GB"/>
        </w:rPr>
        <w:t xml:space="preserve"> </w:t>
      </w:r>
    </w:p>
    <w:bookmarkEnd w:id="0"/>
    <w:p w14:paraId="0F567503" w14:textId="77777777" w:rsidR="002220F7" w:rsidRPr="00292494" w:rsidRDefault="002220F7" w:rsidP="002220F7">
      <w:pPr>
        <w:tabs>
          <w:tab w:val="left" w:pos="0"/>
          <w:tab w:val="left" w:pos="142"/>
        </w:tabs>
        <w:jc w:val="both"/>
        <w:rPr>
          <w:rFonts w:asciiTheme="minorHAnsi" w:hAnsiTheme="minorHAnsi" w:cstheme="minorHAnsi"/>
          <w:sz w:val="12"/>
          <w:szCs w:val="12"/>
        </w:rPr>
      </w:pPr>
    </w:p>
    <w:p w14:paraId="2AEF5493" w14:textId="584703AA" w:rsidR="002220F7" w:rsidRPr="00292494" w:rsidRDefault="002220F7" w:rsidP="0003610E">
      <w:pPr>
        <w:tabs>
          <w:tab w:val="left" w:pos="0"/>
          <w:tab w:val="left" w:pos="142"/>
        </w:tabs>
        <w:spacing w:line="276" w:lineRule="auto"/>
        <w:jc w:val="both"/>
        <w:rPr>
          <w:rFonts w:asciiTheme="minorHAnsi" w:hAnsiTheme="minorHAnsi" w:cstheme="minorHAnsi"/>
          <w:sz w:val="24"/>
          <w:szCs w:val="24"/>
        </w:rPr>
      </w:pPr>
      <w:r w:rsidRPr="00292494">
        <w:rPr>
          <w:rFonts w:asciiTheme="minorHAnsi" w:hAnsiTheme="minorHAnsi" w:cstheme="minorHAnsi"/>
          <w:sz w:val="24"/>
          <w:szCs w:val="24"/>
        </w:rPr>
        <w:t xml:space="preserve">The Council is seeking applications from suitably qualified candidates with relevant experience for the position of </w:t>
      </w:r>
      <w:r w:rsidR="00D92686" w:rsidRPr="00292494">
        <w:rPr>
          <w:rFonts w:asciiTheme="minorHAnsi" w:hAnsiTheme="minorHAnsi" w:cstheme="minorHAnsi"/>
          <w:sz w:val="24"/>
          <w:szCs w:val="24"/>
        </w:rPr>
        <w:t>Cemetery Ground/Community Caretaker</w:t>
      </w:r>
      <w:r w:rsidRPr="00292494">
        <w:rPr>
          <w:rFonts w:asciiTheme="minorHAnsi" w:hAnsiTheme="minorHAnsi" w:cstheme="minorHAnsi"/>
          <w:sz w:val="24"/>
          <w:szCs w:val="24"/>
        </w:rPr>
        <w:t xml:space="preserve">. It is proposed to form a panel of qualified candidates from which any vacancies permanent or temporary which arise will be filled during the lifetime of the panel. </w:t>
      </w:r>
      <w:r w:rsidR="00D92686" w:rsidRPr="00292494">
        <w:rPr>
          <w:rFonts w:asciiTheme="minorHAnsi" w:hAnsiTheme="minorHAnsi" w:cstheme="minorHAnsi"/>
          <w:sz w:val="24"/>
          <w:szCs w:val="24"/>
        </w:rPr>
        <w:t>The person appointed will be responsible to the Senior Executive Engineer, Community or other authorised officer of the Council for the carrying out of all duties.</w:t>
      </w:r>
    </w:p>
    <w:p w14:paraId="0F9F7BA7" w14:textId="77777777" w:rsidR="00D92686" w:rsidRPr="00292494" w:rsidRDefault="00D92686" w:rsidP="000854EE">
      <w:pPr>
        <w:tabs>
          <w:tab w:val="left" w:pos="0"/>
          <w:tab w:val="left" w:pos="142"/>
        </w:tabs>
        <w:jc w:val="both"/>
        <w:rPr>
          <w:rFonts w:asciiTheme="minorHAnsi" w:hAnsiTheme="minorHAnsi" w:cstheme="minorHAnsi"/>
          <w:sz w:val="24"/>
          <w:szCs w:val="24"/>
        </w:rPr>
      </w:pPr>
    </w:p>
    <w:p w14:paraId="06E95691" w14:textId="77777777" w:rsidR="00397054" w:rsidRPr="00292494" w:rsidRDefault="00397054" w:rsidP="00360A73">
      <w:pPr>
        <w:tabs>
          <w:tab w:val="left" w:pos="0"/>
          <w:tab w:val="left" w:pos="142"/>
        </w:tabs>
        <w:jc w:val="both"/>
        <w:rPr>
          <w:rFonts w:asciiTheme="minorHAnsi" w:hAnsiTheme="minorHAnsi" w:cstheme="minorHAnsi"/>
          <w:b/>
          <w:sz w:val="24"/>
          <w:szCs w:val="24"/>
          <w:u w:val="single"/>
        </w:rPr>
      </w:pPr>
      <w:r w:rsidRPr="00292494">
        <w:rPr>
          <w:rFonts w:asciiTheme="minorHAnsi" w:hAnsiTheme="minorHAnsi" w:cstheme="minorHAnsi"/>
          <w:b/>
          <w:sz w:val="24"/>
          <w:szCs w:val="24"/>
          <w:u w:val="single"/>
        </w:rPr>
        <w:t>1. Character</w:t>
      </w:r>
    </w:p>
    <w:p w14:paraId="40AAB525" w14:textId="77777777" w:rsidR="00397054" w:rsidRPr="00292494" w:rsidRDefault="00397054" w:rsidP="00775F40">
      <w:pPr>
        <w:tabs>
          <w:tab w:val="left" w:pos="0"/>
          <w:tab w:val="left" w:pos="142"/>
        </w:tabs>
        <w:rPr>
          <w:rFonts w:asciiTheme="minorHAnsi" w:hAnsiTheme="minorHAnsi" w:cstheme="minorHAnsi"/>
          <w:sz w:val="24"/>
          <w:szCs w:val="24"/>
        </w:rPr>
      </w:pPr>
      <w:r w:rsidRPr="00292494">
        <w:rPr>
          <w:rFonts w:asciiTheme="minorHAnsi" w:hAnsiTheme="minorHAnsi" w:cstheme="minorHAnsi"/>
          <w:sz w:val="24"/>
          <w:szCs w:val="24"/>
        </w:rPr>
        <w:t>Candidates shall be of good character.</w:t>
      </w:r>
    </w:p>
    <w:p w14:paraId="6FF41651" w14:textId="4095AA79" w:rsidR="00397054" w:rsidRPr="00292494" w:rsidRDefault="00397054" w:rsidP="00360A73">
      <w:pPr>
        <w:tabs>
          <w:tab w:val="left" w:pos="0"/>
          <w:tab w:val="left" w:pos="142"/>
        </w:tabs>
        <w:jc w:val="both"/>
        <w:rPr>
          <w:rFonts w:asciiTheme="minorHAnsi" w:hAnsiTheme="minorHAnsi" w:cstheme="minorHAnsi"/>
          <w:sz w:val="24"/>
          <w:szCs w:val="24"/>
        </w:rPr>
      </w:pPr>
    </w:p>
    <w:p w14:paraId="02092561" w14:textId="77777777" w:rsidR="00397054" w:rsidRPr="00292494" w:rsidRDefault="00397054" w:rsidP="00360A73">
      <w:pPr>
        <w:tabs>
          <w:tab w:val="left" w:pos="0"/>
          <w:tab w:val="left" w:pos="142"/>
        </w:tabs>
        <w:jc w:val="both"/>
        <w:rPr>
          <w:rFonts w:asciiTheme="minorHAnsi" w:hAnsiTheme="minorHAnsi" w:cstheme="minorHAnsi"/>
          <w:b/>
          <w:sz w:val="24"/>
          <w:szCs w:val="24"/>
          <w:u w:val="single"/>
        </w:rPr>
      </w:pPr>
      <w:r w:rsidRPr="00292494">
        <w:rPr>
          <w:rFonts w:asciiTheme="minorHAnsi" w:hAnsiTheme="minorHAnsi" w:cstheme="minorHAnsi"/>
          <w:b/>
          <w:sz w:val="24"/>
          <w:szCs w:val="24"/>
          <w:u w:val="single"/>
        </w:rPr>
        <w:t>2. Health</w:t>
      </w:r>
    </w:p>
    <w:p w14:paraId="72B65FB0" w14:textId="6C641EE9" w:rsidR="00397054" w:rsidRPr="00292494" w:rsidRDefault="002220F7" w:rsidP="0003610E">
      <w:pPr>
        <w:tabs>
          <w:tab w:val="left" w:pos="0"/>
          <w:tab w:val="left" w:pos="142"/>
        </w:tabs>
        <w:spacing w:line="276" w:lineRule="auto"/>
        <w:jc w:val="both"/>
        <w:rPr>
          <w:rFonts w:asciiTheme="minorHAnsi" w:hAnsiTheme="minorHAnsi" w:cstheme="minorHAnsi"/>
          <w:sz w:val="24"/>
          <w:szCs w:val="24"/>
        </w:rPr>
      </w:pPr>
      <w:r w:rsidRPr="00292494">
        <w:rPr>
          <w:rFonts w:asciiTheme="minorHAnsi" w:hAnsiTheme="minorHAnsi" w:cstheme="minorHAnsi"/>
          <w:sz w:val="24"/>
          <w:szCs w:val="24"/>
        </w:rPr>
        <w:t xml:space="preserve">Candidates shall be in a state of health such as would indicate a reasonable prospect of ability to render an efficient service.  </w:t>
      </w:r>
    </w:p>
    <w:p w14:paraId="76966CE3" w14:textId="59EFB30C" w:rsidR="002220F7" w:rsidRPr="000B3EFB" w:rsidRDefault="002220F7" w:rsidP="00360A73">
      <w:pPr>
        <w:tabs>
          <w:tab w:val="left" w:pos="0"/>
          <w:tab w:val="left" w:pos="142"/>
        </w:tabs>
        <w:jc w:val="both"/>
        <w:rPr>
          <w:rFonts w:asciiTheme="minorHAnsi" w:hAnsiTheme="minorHAnsi" w:cstheme="minorHAnsi"/>
          <w:sz w:val="18"/>
          <w:szCs w:val="18"/>
        </w:rPr>
      </w:pPr>
    </w:p>
    <w:p w14:paraId="5BB4C27A" w14:textId="77777777" w:rsidR="00B92D61" w:rsidRPr="00292494" w:rsidRDefault="00B92D61" w:rsidP="00360A73">
      <w:pPr>
        <w:tabs>
          <w:tab w:val="left" w:pos="0"/>
          <w:tab w:val="left" w:pos="142"/>
        </w:tabs>
        <w:jc w:val="both"/>
        <w:rPr>
          <w:rFonts w:asciiTheme="minorHAnsi" w:hAnsiTheme="minorHAnsi" w:cstheme="minorHAnsi"/>
          <w:sz w:val="4"/>
          <w:szCs w:val="4"/>
        </w:rPr>
      </w:pPr>
    </w:p>
    <w:p w14:paraId="5981D6C7" w14:textId="77777777" w:rsidR="00397054" w:rsidRPr="00292494" w:rsidRDefault="00397054" w:rsidP="00360A73">
      <w:pPr>
        <w:tabs>
          <w:tab w:val="left" w:pos="0"/>
          <w:tab w:val="left" w:pos="142"/>
        </w:tabs>
        <w:jc w:val="both"/>
        <w:rPr>
          <w:rFonts w:asciiTheme="minorHAnsi" w:hAnsiTheme="minorHAnsi" w:cstheme="minorHAnsi"/>
          <w:b/>
          <w:sz w:val="24"/>
          <w:szCs w:val="24"/>
          <w:u w:val="single"/>
        </w:rPr>
      </w:pPr>
      <w:r w:rsidRPr="00292494">
        <w:rPr>
          <w:rFonts w:asciiTheme="minorHAnsi" w:hAnsiTheme="minorHAnsi" w:cstheme="minorHAnsi"/>
          <w:b/>
          <w:sz w:val="24"/>
          <w:szCs w:val="24"/>
          <w:u w:val="single"/>
        </w:rPr>
        <w:t>3. Education, Training, Experience, etc.</w:t>
      </w:r>
    </w:p>
    <w:p w14:paraId="6519633D" w14:textId="77777777" w:rsidR="006B4378" w:rsidRPr="00292494" w:rsidRDefault="00397054" w:rsidP="0003610E">
      <w:pPr>
        <w:pStyle w:val="Heading2"/>
        <w:tabs>
          <w:tab w:val="left" w:pos="0"/>
          <w:tab w:val="left" w:pos="142"/>
        </w:tabs>
        <w:spacing w:line="276" w:lineRule="auto"/>
        <w:ind w:left="0"/>
        <w:rPr>
          <w:rFonts w:asciiTheme="minorHAnsi" w:hAnsiTheme="minorHAnsi" w:cstheme="minorHAnsi"/>
          <w:szCs w:val="24"/>
        </w:rPr>
      </w:pPr>
      <w:r w:rsidRPr="00292494">
        <w:rPr>
          <w:rFonts w:asciiTheme="minorHAnsi" w:hAnsiTheme="minorHAnsi" w:cstheme="minorHAnsi"/>
          <w:szCs w:val="24"/>
        </w:rPr>
        <w:t>Candidates shall on the latest date for receipt of completed appli</w:t>
      </w:r>
      <w:r w:rsidR="00E47356" w:rsidRPr="00292494">
        <w:rPr>
          <w:rFonts w:asciiTheme="minorHAnsi" w:hAnsiTheme="minorHAnsi" w:cstheme="minorHAnsi"/>
          <w:szCs w:val="24"/>
        </w:rPr>
        <w:t xml:space="preserve">cation forms for the office </w:t>
      </w:r>
      <w:r w:rsidR="006B4378" w:rsidRPr="00292494">
        <w:rPr>
          <w:rFonts w:asciiTheme="minorHAnsi" w:hAnsiTheme="minorHAnsi" w:cstheme="minorHAnsi"/>
          <w:szCs w:val="24"/>
        </w:rPr>
        <w:t xml:space="preserve">have a standard of education that would enable them to efficiently perform their duties and must be capable of </w:t>
      </w:r>
      <w:r w:rsidR="00950A9B" w:rsidRPr="00292494">
        <w:rPr>
          <w:rFonts w:asciiTheme="minorHAnsi" w:hAnsiTheme="minorHAnsi" w:cstheme="minorHAnsi"/>
          <w:szCs w:val="24"/>
        </w:rPr>
        <w:t>keeping records and of making satisfactory written reports</w:t>
      </w:r>
      <w:r w:rsidR="006B4378" w:rsidRPr="00292494">
        <w:rPr>
          <w:rFonts w:asciiTheme="minorHAnsi" w:hAnsiTheme="minorHAnsi" w:cstheme="minorHAnsi"/>
          <w:szCs w:val="24"/>
        </w:rPr>
        <w:t xml:space="preserve"> on matters pertaining to the duties of the post.</w:t>
      </w:r>
    </w:p>
    <w:p w14:paraId="1A00F7ED" w14:textId="46D1A317" w:rsidR="00397054" w:rsidRPr="00292494" w:rsidRDefault="00397054" w:rsidP="00360A73">
      <w:pPr>
        <w:tabs>
          <w:tab w:val="left" w:pos="0"/>
          <w:tab w:val="left" w:pos="142"/>
        </w:tabs>
        <w:jc w:val="both"/>
        <w:rPr>
          <w:rFonts w:asciiTheme="minorHAnsi" w:hAnsiTheme="minorHAnsi" w:cstheme="minorHAnsi"/>
          <w:sz w:val="24"/>
          <w:szCs w:val="24"/>
        </w:rPr>
      </w:pPr>
    </w:p>
    <w:p w14:paraId="3233EDA1" w14:textId="77777777" w:rsidR="006B4378" w:rsidRPr="00292494" w:rsidRDefault="00397054" w:rsidP="00360A73">
      <w:pPr>
        <w:tabs>
          <w:tab w:val="left" w:pos="0"/>
          <w:tab w:val="left" w:pos="142"/>
        </w:tabs>
        <w:jc w:val="both"/>
        <w:rPr>
          <w:rFonts w:asciiTheme="minorHAnsi" w:hAnsiTheme="minorHAnsi" w:cstheme="minorHAnsi"/>
          <w:b/>
          <w:sz w:val="24"/>
          <w:szCs w:val="24"/>
          <w:u w:val="single"/>
        </w:rPr>
      </w:pPr>
      <w:r w:rsidRPr="00292494">
        <w:rPr>
          <w:rFonts w:asciiTheme="minorHAnsi" w:hAnsiTheme="minorHAnsi" w:cstheme="minorHAnsi"/>
          <w:b/>
          <w:sz w:val="24"/>
          <w:szCs w:val="24"/>
          <w:u w:val="single"/>
        </w:rPr>
        <w:t xml:space="preserve">4. </w:t>
      </w:r>
      <w:r w:rsidR="006B4378" w:rsidRPr="00292494">
        <w:rPr>
          <w:rFonts w:asciiTheme="minorHAnsi" w:hAnsiTheme="minorHAnsi" w:cstheme="minorHAnsi"/>
          <w:b/>
          <w:sz w:val="24"/>
          <w:szCs w:val="24"/>
          <w:u w:val="single"/>
        </w:rPr>
        <w:t>Remuneration</w:t>
      </w:r>
      <w:r w:rsidRPr="00292494">
        <w:rPr>
          <w:rFonts w:asciiTheme="minorHAnsi" w:hAnsiTheme="minorHAnsi" w:cstheme="minorHAnsi"/>
          <w:b/>
          <w:sz w:val="24"/>
          <w:szCs w:val="24"/>
          <w:u w:val="single"/>
        </w:rPr>
        <w:t>:-</w:t>
      </w:r>
    </w:p>
    <w:p w14:paraId="60302316" w14:textId="6D1B9826" w:rsidR="006B4378" w:rsidRPr="00292494" w:rsidRDefault="006B4378" w:rsidP="0003610E">
      <w:pPr>
        <w:spacing w:line="276" w:lineRule="auto"/>
        <w:rPr>
          <w:rFonts w:asciiTheme="minorHAnsi" w:hAnsiTheme="minorHAnsi" w:cstheme="minorHAnsi"/>
          <w:sz w:val="24"/>
          <w:szCs w:val="24"/>
        </w:rPr>
      </w:pPr>
      <w:r w:rsidRPr="00292494">
        <w:rPr>
          <w:rFonts w:asciiTheme="minorHAnsi" w:hAnsiTheme="minorHAnsi" w:cstheme="minorHAnsi"/>
          <w:sz w:val="24"/>
          <w:szCs w:val="24"/>
        </w:rPr>
        <w:t>The remuneration for the employment shall be that negotiated from time to time.</w:t>
      </w:r>
      <w:r w:rsidR="00292494">
        <w:rPr>
          <w:rFonts w:asciiTheme="minorHAnsi" w:hAnsiTheme="minorHAnsi" w:cstheme="minorHAnsi"/>
          <w:sz w:val="24"/>
          <w:szCs w:val="24"/>
        </w:rPr>
        <w:t xml:space="preserve"> </w:t>
      </w:r>
      <w:r w:rsidRPr="00292494">
        <w:rPr>
          <w:rFonts w:asciiTheme="minorHAnsi" w:hAnsiTheme="minorHAnsi" w:cstheme="minorHAnsi"/>
          <w:sz w:val="24"/>
          <w:szCs w:val="24"/>
        </w:rPr>
        <w:t>The present weekly scale</w:t>
      </w:r>
      <w:r w:rsidR="000854EE" w:rsidRPr="00292494">
        <w:rPr>
          <w:rFonts w:asciiTheme="minorHAnsi" w:hAnsiTheme="minorHAnsi" w:cstheme="minorHAnsi"/>
          <w:sz w:val="24"/>
          <w:szCs w:val="24"/>
        </w:rPr>
        <w:t xml:space="preserve"> (EL 05/22)</w:t>
      </w:r>
      <w:r w:rsidRPr="00292494">
        <w:rPr>
          <w:rFonts w:asciiTheme="minorHAnsi" w:hAnsiTheme="minorHAnsi" w:cstheme="minorHAnsi"/>
          <w:sz w:val="24"/>
          <w:szCs w:val="24"/>
        </w:rPr>
        <w:t xml:space="preserve"> is:- </w:t>
      </w:r>
    </w:p>
    <w:p w14:paraId="31BEF75B" w14:textId="77777777" w:rsidR="00A907DF" w:rsidRPr="000B3EFB" w:rsidRDefault="00A907DF" w:rsidP="0003610E">
      <w:pPr>
        <w:spacing w:line="276" w:lineRule="auto"/>
        <w:ind w:hanging="709"/>
        <w:rPr>
          <w:rFonts w:asciiTheme="minorHAnsi" w:hAnsiTheme="minorHAnsi" w:cstheme="minorHAnsi"/>
          <w:sz w:val="14"/>
          <w:szCs w:val="14"/>
        </w:rPr>
      </w:pPr>
    </w:p>
    <w:p w14:paraId="37029E68" w14:textId="69FC7A8A" w:rsidR="00A907DF" w:rsidRDefault="00520353" w:rsidP="0003610E">
      <w:pPr>
        <w:spacing w:line="276" w:lineRule="auto"/>
        <w:rPr>
          <w:rFonts w:asciiTheme="minorHAnsi" w:hAnsiTheme="minorHAnsi" w:cstheme="minorHAnsi"/>
          <w:sz w:val="24"/>
          <w:szCs w:val="24"/>
        </w:rPr>
      </w:pPr>
      <w:r w:rsidRPr="00292494">
        <w:rPr>
          <w:rFonts w:asciiTheme="minorHAnsi" w:hAnsiTheme="minorHAnsi" w:cstheme="minorHAnsi"/>
          <w:sz w:val="24"/>
          <w:szCs w:val="24"/>
        </w:rPr>
        <w:t>€</w:t>
      </w:r>
      <w:r w:rsidR="004807B1" w:rsidRPr="00292494">
        <w:rPr>
          <w:rFonts w:asciiTheme="minorHAnsi" w:hAnsiTheme="minorHAnsi" w:cstheme="minorHAnsi"/>
          <w:sz w:val="24"/>
          <w:szCs w:val="24"/>
        </w:rPr>
        <w:t>690.81</w:t>
      </w:r>
      <w:r w:rsidRPr="00292494">
        <w:rPr>
          <w:rFonts w:asciiTheme="minorHAnsi" w:hAnsiTheme="minorHAnsi" w:cstheme="minorHAnsi"/>
          <w:sz w:val="24"/>
          <w:szCs w:val="24"/>
        </w:rPr>
        <w:t xml:space="preserve"> – after 0.5 years </w:t>
      </w:r>
      <w:r w:rsidR="004807B1" w:rsidRPr="00292494">
        <w:rPr>
          <w:rFonts w:asciiTheme="minorHAnsi" w:hAnsiTheme="minorHAnsi" w:cstheme="minorHAnsi"/>
          <w:sz w:val="24"/>
          <w:szCs w:val="24"/>
        </w:rPr>
        <w:t>694.55</w:t>
      </w:r>
      <w:r w:rsidRPr="00292494">
        <w:rPr>
          <w:rFonts w:asciiTheme="minorHAnsi" w:hAnsiTheme="minorHAnsi" w:cstheme="minorHAnsi"/>
          <w:sz w:val="24"/>
          <w:szCs w:val="24"/>
        </w:rPr>
        <w:t xml:space="preserve"> – after 1.5 years €</w:t>
      </w:r>
      <w:r w:rsidR="004807B1" w:rsidRPr="00292494">
        <w:rPr>
          <w:rFonts w:asciiTheme="minorHAnsi" w:hAnsiTheme="minorHAnsi" w:cstheme="minorHAnsi"/>
          <w:sz w:val="24"/>
          <w:szCs w:val="24"/>
        </w:rPr>
        <w:t>697.98</w:t>
      </w:r>
      <w:r w:rsidRPr="00292494">
        <w:rPr>
          <w:rFonts w:asciiTheme="minorHAnsi" w:hAnsiTheme="minorHAnsi" w:cstheme="minorHAnsi"/>
          <w:sz w:val="24"/>
          <w:szCs w:val="24"/>
        </w:rPr>
        <w:t xml:space="preserve"> – after 2.5 years €</w:t>
      </w:r>
      <w:r w:rsidR="004807B1" w:rsidRPr="00292494">
        <w:rPr>
          <w:rFonts w:asciiTheme="minorHAnsi" w:hAnsiTheme="minorHAnsi" w:cstheme="minorHAnsi"/>
          <w:sz w:val="24"/>
          <w:szCs w:val="24"/>
        </w:rPr>
        <w:t>699.93</w:t>
      </w:r>
      <w:r w:rsidRPr="00292494">
        <w:rPr>
          <w:rFonts w:asciiTheme="minorHAnsi" w:hAnsiTheme="minorHAnsi" w:cstheme="minorHAnsi"/>
          <w:sz w:val="24"/>
          <w:szCs w:val="24"/>
        </w:rPr>
        <w:t xml:space="preserve"> – after 3.5 years €</w:t>
      </w:r>
      <w:r w:rsidR="004807B1" w:rsidRPr="00292494">
        <w:rPr>
          <w:rFonts w:asciiTheme="minorHAnsi" w:hAnsiTheme="minorHAnsi" w:cstheme="minorHAnsi"/>
          <w:sz w:val="24"/>
          <w:szCs w:val="24"/>
        </w:rPr>
        <w:t>699.93</w:t>
      </w:r>
      <w:r w:rsidRPr="00292494">
        <w:rPr>
          <w:rFonts w:asciiTheme="minorHAnsi" w:hAnsiTheme="minorHAnsi" w:cstheme="minorHAnsi"/>
          <w:sz w:val="24"/>
          <w:szCs w:val="24"/>
        </w:rPr>
        <w:t xml:space="preserve"> – after 4.5 years €6</w:t>
      </w:r>
      <w:r w:rsidR="004807B1" w:rsidRPr="00292494">
        <w:rPr>
          <w:rFonts w:asciiTheme="minorHAnsi" w:hAnsiTheme="minorHAnsi" w:cstheme="minorHAnsi"/>
          <w:sz w:val="24"/>
          <w:szCs w:val="24"/>
        </w:rPr>
        <w:t>99.93</w:t>
      </w:r>
      <w:r w:rsidRPr="00292494">
        <w:rPr>
          <w:rFonts w:asciiTheme="minorHAnsi" w:hAnsiTheme="minorHAnsi" w:cstheme="minorHAnsi"/>
          <w:sz w:val="24"/>
          <w:szCs w:val="24"/>
        </w:rPr>
        <w:t xml:space="preserve"> – after 5.5 years €6</w:t>
      </w:r>
      <w:r w:rsidR="004807B1" w:rsidRPr="00292494">
        <w:rPr>
          <w:rFonts w:asciiTheme="minorHAnsi" w:hAnsiTheme="minorHAnsi" w:cstheme="minorHAnsi"/>
          <w:sz w:val="24"/>
          <w:szCs w:val="24"/>
        </w:rPr>
        <w:t>99.93</w:t>
      </w:r>
      <w:r w:rsidRPr="00292494">
        <w:rPr>
          <w:rFonts w:asciiTheme="minorHAnsi" w:hAnsiTheme="minorHAnsi" w:cstheme="minorHAnsi"/>
          <w:sz w:val="24"/>
          <w:szCs w:val="24"/>
        </w:rPr>
        <w:t xml:space="preserve"> – after 6.5 years €</w:t>
      </w:r>
      <w:r w:rsidR="004807B1" w:rsidRPr="00292494">
        <w:rPr>
          <w:rFonts w:asciiTheme="minorHAnsi" w:hAnsiTheme="minorHAnsi" w:cstheme="minorHAnsi"/>
          <w:sz w:val="24"/>
          <w:szCs w:val="24"/>
        </w:rPr>
        <w:t>701.20</w:t>
      </w:r>
      <w:r w:rsidRPr="00292494">
        <w:rPr>
          <w:rFonts w:asciiTheme="minorHAnsi" w:hAnsiTheme="minorHAnsi" w:cstheme="minorHAnsi"/>
          <w:sz w:val="24"/>
          <w:szCs w:val="24"/>
        </w:rPr>
        <w:t xml:space="preserve"> – after 7.5 years €</w:t>
      </w:r>
      <w:r w:rsidR="004807B1" w:rsidRPr="00292494">
        <w:rPr>
          <w:rFonts w:asciiTheme="minorHAnsi" w:hAnsiTheme="minorHAnsi" w:cstheme="minorHAnsi"/>
          <w:sz w:val="24"/>
          <w:szCs w:val="24"/>
        </w:rPr>
        <w:t>703.15</w:t>
      </w:r>
      <w:r w:rsidRPr="00292494">
        <w:rPr>
          <w:rFonts w:asciiTheme="minorHAnsi" w:hAnsiTheme="minorHAnsi" w:cstheme="minorHAnsi"/>
          <w:sz w:val="24"/>
          <w:szCs w:val="24"/>
        </w:rPr>
        <w:t xml:space="preserve"> – after 8.5 years €</w:t>
      </w:r>
      <w:r w:rsidR="004807B1" w:rsidRPr="00292494">
        <w:rPr>
          <w:rFonts w:asciiTheme="minorHAnsi" w:hAnsiTheme="minorHAnsi" w:cstheme="minorHAnsi"/>
          <w:sz w:val="24"/>
          <w:szCs w:val="24"/>
        </w:rPr>
        <w:t>705.23</w:t>
      </w:r>
      <w:r w:rsidRPr="00292494">
        <w:rPr>
          <w:rFonts w:asciiTheme="minorHAnsi" w:hAnsiTheme="minorHAnsi" w:cstheme="minorHAnsi"/>
          <w:sz w:val="24"/>
          <w:szCs w:val="24"/>
        </w:rPr>
        <w:t xml:space="preserve"> – after 9.5 years €</w:t>
      </w:r>
      <w:r w:rsidR="004807B1" w:rsidRPr="00292494">
        <w:rPr>
          <w:rFonts w:asciiTheme="minorHAnsi" w:hAnsiTheme="minorHAnsi" w:cstheme="minorHAnsi"/>
          <w:sz w:val="24"/>
          <w:szCs w:val="24"/>
        </w:rPr>
        <w:t>707.46</w:t>
      </w:r>
      <w:r w:rsidRPr="00292494">
        <w:rPr>
          <w:rFonts w:asciiTheme="minorHAnsi" w:hAnsiTheme="minorHAnsi" w:cstheme="minorHAnsi"/>
          <w:sz w:val="24"/>
          <w:szCs w:val="24"/>
        </w:rPr>
        <w:t xml:space="preserve">  – after 10.5 years €</w:t>
      </w:r>
      <w:r w:rsidR="004807B1" w:rsidRPr="00292494">
        <w:rPr>
          <w:rFonts w:asciiTheme="minorHAnsi" w:hAnsiTheme="minorHAnsi" w:cstheme="minorHAnsi"/>
          <w:sz w:val="24"/>
          <w:szCs w:val="24"/>
        </w:rPr>
        <w:t>709.48</w:t>
      </w:r>
      <w:r w:rsidRPr="00292494">
        <w:rPr>
          <w:rFonts w:asciiTheme="minorHAnsi" w:hAnsiTheme="minorHAnsi" w:cstheme="minorHAnsi"/>
          <w:sz w:val="24"/>
          <w:szCs w:val="24"/>
        </w:rPr>
        <w:t xml:space="preserve"> – after 11.5 years €</w:t>
      </w:r>
      <w:r w:rsidR="004807B1" w:rsidRPr="00292494">
        <w:rPr>
          <w:rFonts w:asciiTheme="minorHAnsi" w:hAnsiTheme="minorHAnsi" w:cstheme="minorHAnsi"/>
          <w:sz w:val="24"/>
          <w:szCs w:val="24"/>
        </w:rPr>
        <w:t>711.54</w:t>
      </w:r>
    </w:p>
    <w:p w14:paraId="15F5FED7" w14:textId="77777777" w:rsidR="000B3EFB" w:rsidRPr="00292494" w:rsidRDefault="000B3EFB" w:rsidP="0003610E">
      <w:pPr>
        <w:spacing w:line="276" w:lineRule="auto"/>
        <w:rPr>
          <w:rFonts w:asciiTheme="minorHAnsi" w:hAnsiTheme="minorHAnsi" w:cstheme="minorHAnsi"/>
          <w:i/>
          <w:color w:val="000000" w:themeColor="text1"/>
          <w:sz w:val="24"/>
          <w:szCs w:val="24"/>
        </w:rPr>
      </w:pPr>
    </w:p>
    <w:p w14:paraId="60695726" w14:textId="243CBEE1" w:rsidR="00397054" w:rsidRDefault="006B4378" w:rsidP="0003610E">
      <w:pPr>
        <w:spacing w:line="276" w:lineRule="auto"/>
        <w:ind w:hanging="709"/>
        <w:rPr>
          <w:rFonts w:asciiTheme="minorHAnsi" w:hAnsiTheme="minorHAnsi" w:cstheme="minorHAnsi"/>
          <w:sz w:val="24"/>
          <w:szCs w:val="24"/>
        </w:rPr>
      </w:pPr>
      <w:r w:rsidRPr="00292494">
        <w:rPr>
          <w:rFonts w:asciiTheme="minorHAnsi" w:hAnsiTheme="minorHAnsi" w:cstheme="minorHAnsi"/>
          <w:sz w:val="24"/>
          <w:szCs w:val="24"/>
        </w:rPr>
        <w:tab/>
        <w:t>On appointment, the employee will be placed on the minimum point and shall progress along the scale by annual increments.</w:t>
      </w:r>
      <w:r w:rsidR="00292494">
        <w:rPr>
          <w:rFonts w:asciiTheme="minorHAnsi" w:hAnsiTheme="minorHAnsi" w:cstheme="minorHAnsi"/>
          <w:sz w:val="24"/>
          <w:szCs w:val="24"/>
        </w:rPr>
        <w:t xml:space="preserve"> </w:t>
      </w:r>
      <w:r w:rsidR="002220F7" w:rsidRPr="00292494">
        <w:rPr>
          <w:rFonts w:asciiTheme="minorHAnsi" w:hAnsiTheme="minorHAnsi" w:cstheme="minorHAnsi"/>
          <w:sz w:val="24"/>
          <w:szCs w:val="24"/>
        </w:rPr>
        <w:t>The position is wholetime, permanent and pensionable.</w:t>
      </w:r>
      <w:r w:rsidR="00292494">
        <w:rPr>
          <w:rFonts w:asciiTheme="minorHAnsi" w:hAnsiTheme="minorHAnsi" w:cstheme="minorHAnsi"/>
          <w:sz w:val="24"/>
          <w:szCs w:val="24"/>
        </w:rPr>
        <w:t xml:space="preserve"> </w:t>
      </w:r>
      <w:r w:rsidRPr="00292494">
        <w:rPr>
          <w:rFonts w:asciiTheme="minorHAnsi" w:hAnsiTheme="minorHAnsi" w:cstheme="minorHAnsi"/>
          <w:sz w:val="24"/>
          <w:szCs w:val="24"/>
        </w:rPr>
        <w:t>Wages are calculated and paid on a fortnightly basis in arrears.</w:t>
      </w:r>
    </w:p>
    <w:p w14:paraId="4973849F" w14:textId="77777777" w:rsidR="0003610E" w:rsidRPr="00292494" w:rsidRDefault="0003610E" w:rsidP="000B3EFB">
      <w:pPr>
        <w:ind w:hanging="709"/>
        <w:rPr>
          <w:rFonts w:asciiTheme="minorHAnsi" w:hAnsiTheme="minorHAnsi" w:cstheme="minorHAnsi"/>
          <w:sz w:val="24"/>
          <w:szCs w:val="24"/>
        </w:rPr>
      </w:pPr>
    </w:p>
    <w:p w14:paraId="16318E8D" w14:textId="77777777" w:rsidR="00397054" w:rsidRPr="00292494" w:rsidRDefault="00397054" w:rsidP="0097079C">
      <w:pPr>
        <w:tabs>
          <w:tab w:val="left" w:pos="0"/>
          <w:tab w:val="left" w:pos="142"/>
        </w:tabs>
        <w:jc w:val="both"/>
        <w:rPr>
          <w:rFonts w:asciiTheme="minorHAnsi" w:hAnsiTheme="minorHAnsi" w:cstheme="minorHAnsi"/>
          <w:b/>
          <w:sz w:val="24"/>
          <w:szCs w:val="24"/>
          <w:u w:val="single"/>
        </w:rPr>
      </w:pPr>
      <w:r w:rsidRPr="00292494">
        <w:rPr>
          <w:rFonts w:asciiTheme="minorHAnsi" w:hAnsiTheme="minorHAnsi" w:cstheme="minorHAnsi"/>
          <w:b/>
          <w:sz w:val="24"/>
          <w:szCs w:val="24"/>
          <w:u w:val="single"/>
        </w:rPr>
        <w:t>5. Working Hours</w:t>
      </w:r>
    </w:p>
    <w:p w14:paraId="06367305" w14:textId="531BFACD" w:rsidR="00950A9B" w:rsidRPr="00292494" w:rsidRDefault="00520353" w:rsidP="0003610E">
      <w:pPr>
        <w:pStyle w:val="BodyTextIndent"/>
        <w:tabs>
          <w:tab w:val="left" w:pos="0"/>
          <w:tab w:val="left" w:pos="142"/>
        </w:tabs>
        <w:spacing w:line="276" w:lineRule="auto"/>
        <w:ind w:left="0"/>
        <w:rPr>
          <w:rFonts w:asciiTheme="minorHAnsi" w:hAnsiTheme="minorHAnsi" w:cstheme="minorHAnsi"/>
          <w:szCs w:val="24"/>
        </w:rPr>
      </w:pPr>
      <w:r w:rsidRPr="00292494">
        <w:rPr>
          <w:rFonts w:asciiTheme="minorHAnsi" w:hAnsiTheme="minorHAnsi" w:cstheme="minorHAnsi"/>
          <w:szCs w:val="24"/>
        </w:rPr>
        <w:t xml:space="preserve">The employment will be based on the </w:t>
      </w:r>
      <w:r w:rsidR="00BC42B9" w:rsidRPr="00292494">
        <w:rPr>
          <w:rFonts w:asciiTheme="minorHAnsi" w:hAnsiTheme="minorHAnsi" w:cstheme="minorHAnsi"/>
          <w:szCs w:val="24"/>
        </w:rPr>
        <w:t>39-hour</w:t>
      </w:r>
      <w:r w:rsidRPr="00292494">
        <w:rPr>
          <w:rFonts w:asciiTheme="minorHAnsi" w:hAnsiTheme="minorHAnsi" w:cstheme="minorHAnsi"/>
          <w:szCs w:val="24"/>
        </w:rPr>
        <w:t xml:space="preserve">, </w:t>
      </w:r>
      <w:r w:rsidR="00292494" w:rsidRPr="00292494">
        <w:rPr>
          <w:rFonts w:asciiTheme="minorHAnsi" w:hAnsiTheme="minorHAnsi" w:cstheme="minorHAnsi"/>
          <w:szCs w:val="24"/>
        </w:rPr>
        <w:t>7-day</w:t>
      </w:r>
      <w:r w:rsidRPr="00292494">
        <w:rPr>
          <w:rFonts w:asciiTheme="minorHAnsi" w:hAnsiTheme="minorHAnsi" w:cstheme="minorHAnsi"/>
          <w:szCs w:val="24"/>
        </w:rPr>
        <w:t xml:space="preserve"> week including Saturdays, Sundays and Bank Holidays</w:t>
      </w:r>
      <w:r w:rsidRPr="00292494">
        <w:rPr>
          <w:rFonts w:asciiTheme="minorHAnsi" w:hAnsiTheme="minorHAnsi" w:cstheme="minorHAnsi"/>
        </w:rPr>
        <w:t xml:space="preserve"> </w:t>
      </w:r>
      <w:r w:rsidRPr="00292494">
        <w:rPr>
          <w:rFonts w:asciiTheme="minorHAnsi" w:hAnsiTheme="minorHAnsi" w:cstheme="minorHAnsi"/>
          <w:szCs w:val="24"/>
        </w:rPr>
        <w:t>depending on the arrangements for interments</w:t>
      </w:r>
      <w:r w:rsidR="000B3EFB">
        <w:rPr>
          <w:rFonts w:asciiTheme="minorHAnsi" w:hAnsiTheme="minorHAnsi" w:cstheme="minorHAnsi"/>
          <w:szCs w:val="24"/>
        </w:rPr>
        <w:t xml:space="preserve"> </w:t>
      </w:r>
      <w:r w:rsidRPr="00292494">
        <w:rPr>
          <w:rFonts w:asciiTheme="minorHAnsi" w:hAnsiTheme="minorHAnsi" w:cstheme="minorHAnsi"/>
          <w:szCs w:val="24"/>
        </w:rPr>
        <w:t xml:space="preserve">and hours outside of normal working hours as required by his/her line manager.  </w:t>
      </w:r>
    </w:p>
    <w:p w14:paraId="71E73857" w14:textId="77777777" w:rsidR="00950A9B" w:rsidRPr="00292494" w:rsidRDefault="00950A9B" w:rsidP="0003610E">
      <w:pPr>
        <w:pStyle w:val="BodyTextIndent"/>
        <w:tabs>
          <w:tab w:val="left" w:pos="0"/>
          <w:tab w:val="left" w:pos="142"/>
        </w:tabs>
        <w:spacing w:line="276" w:lineRule="auto"/>
        <w:ind w:left="0"/>
        <w:rPr>
          <w:rFonts w:asciiTheme="minorHAnsi" w:hAnsiTheme="minorHAnsi" w:cstheme="minorHAnsi"/>
          <w:szCs w:val="24"/>
        </w:rPr>
      </w:pPr>
    </w:p>
    <w:p w14:paraId="6ED334F1" w14:textId="112AA555" w:rsidR="00653BDF" w:rsidRPr="00292494" w:rsidRDefault="00397054" w:rsidP="0003610E">
      <w:pPr>
        <w:pStyle w:val="BodyTextIndent"/>
        <w:tabs>
          <w:tab w:val="left" w:pos="0"/>
          <w:tab w:val="left" w:pos="142"/>
        </w:tabs>
        <w:spacing w:line="276" w:lineRule="auto"/>
        <w:ind w:left="0"/>
        <w:rPr>
          <w:rFonts w:asciiTheme="minorHAnsi" w:hAnsiTheme="minorHAnsi" w:cstheme="minorHAnsi"/>
          <w:bCs/>
          <w:iCs/>
          <w:szCs w:val="24"/>
        </w:rPr>
      </w:pPr>
      <w:r w:rsidRPr="00292494">
        <w:rPr>
          <w:rFonts w:asciiTheme="minorHAnsi" w:hAnsiTheme="minorHAnsi" w:cstheme="minorHAnsi"/>
          <w:szCs w:val="24"/>
        </w:rPr>
        <w:t>The Council reserves the right to alter your hours of work from time to time.</w:t>
      </w:r>
      <w:r w:rsidR="00292494">
        <w:rPr>
          <w:rFonts w:asciiTheme="minorHAnsi" w:hAnsiTheme="minorHAnsi" w:cstheme="minorHAnsi"/>
          <w:szCs w:val="24"/>
        </w:rPr>
        <w:t xml:space="preserve"> </w:t>
      </w:r>
      <w:r w:rsidRPr="00292494">
        <w:rPr>
          <w:rFonts w:asciiTheme="minorHAnsi" w:hAnsiTheme="minorHAnsi" w:cstheme="minorHAnsi"/>
          <w:szCs w:val="24"/>
        </w:rPr>
        <w:t>You may be required to work overtime on various occasions.</w:t>
      </w:r>
      <w:r w:rsidR="00292494">
        <w:rPr>
          <w:rFonts w:asciiTheme="minorHAnsi" w:hAnsiTheme="minorHAnsi" w:cstheme="minorHAnsi"/>
          <w:szCs w:val="24"/>
        </w:rPr>
        <w:t xml:space="preserve"> </w:t>
      </w:r>
      <w:r w:rsidR="007131A1" w:rsidRPr="00292494">
        <w:rPr>
          <w:rFonts w:asciiTheme="minorHAnsi" w:hAnsiTheme="minorHAnsi" w:cstheme="minorHAnsi"/>
          <w:szCs w:val="24"/>
        </w:rPr>
        <w:t>However</w:t>
      </w:r>
      <w:r w:rsidR="000854EE" w:rsidRPr="00292494">
        <w:rPr>
          <w:rFonts w:asciiTheme="minorHAnsi" w:hAnsiTheme="minorHAnsi" w:cstheme="minorHAnsi"/>
          <w:szCs w:val="24"/>
        </w:rPr>
        <w:t>,</w:t>
      </w:r>
      <w:r w:rsidR="007131A1" w:rsidRPr="00292494">
        <w:rPr>
          <w:rFonts w:asciiTheme="minorHAnsi" w:hAnsiTheme="minorHAnsi" w:cstheme="minorHAnsi"/>
          <w:szCs w:val="24"/>
        </w:rPr>
        <w:t xml:space="preserve"> the normal practice will be that the employee will be required to </w:t>
      </w:r>
      <w:r w:rsidR="007131A1" w:rsidRPr="00292494">
        <w:rPr>
          <w:rFonts w:asciiTheme="minorHAnsi" w:hAnsiTheme="minorHAnsi" w:cstheme="minorHAnsi"/>
          <w:szCs w:val="24"/>
        </w:rPr>
        <w:lastRenderedPageBreak/>
        <w:t xml:space="preserve">average 39 hours/week over any </w:t>
      </w:r>
      <w:r w:rsidR="00292494" w:rsidRPr="00292494">
        <w:rPr>
          <w:rFonts w:asciiTheme="minorHAnsi" w:hAnsiTheme="minorHAnsi" w:cstheme="minorHAnsi"/>
          <w:szCs w:val="24"/>
        </w:rPr>
        <w:t>4-week</w:t>
      </w:r>
      <w:r w:rsidR="007131A1" w:rsidRPr="00292494">
        <w:rPr>
          <w:rFonts w:asciiTheme="minorHAnsi" w:hAnsiTheme="minorHAnsi" w:cstheme="minorHAnsi"/>
          <w:szCs w:val="24"/>
        </w:rPr>
        <w:t xml:space="preserve"> period</w:t>
      </w:r>
      <w:r w:rsidR="000854EE" w:rsidRPr="00292494">
        <w:rPr>
          <w:rFonts w:asciiTheme="minorHAnsi" w:hAnsiTheme="minorHAnsi" w:cstheme="minorHAnsi"/>
          <w:szCs w:val="24"/>
        </w:rPr>
        <w:t>.</w:t>
      </w:r>
      <w:r w:rsidR="00292494">
        <w:rPr>
          <w:rFonts w:asciiTheme="minorHAnsi" w:hAnsiTheme="minorHAnsi" w:cstheme="minorHAnsi"/>
          <w:szCs w:val="24"/>
        </w:rPr>
        <w:t xml:space="preserve"> </w:t>
      </w:r>
      <w:r w:rsidRPr="00292494">
        <w:rPr>
          <w:rFonts w:asciiTheme="minorHAnsi" w:hAnsiTheme="minorHAnsi" w:cstheme="minorHAnsi"/>
          <w:bCs/>
          <w:iCs/>
          <w:szCs w:val="24"/>
        </w:rPr>
        <w:t xml:space="preserve">All hours of work will be subject to and recorded in accordance with the provisions of the Organisation of Working Time Act, 1997 and the Organisation of Working Time Act (Regulations) 2001. </w:t>
      </w:r>
    </w:p>
    <w:p w14:paraId="37A30580" w14:textId="77777777" w:rsidR="00397054" w:rsidRPr="00292494" w:rsidRDefault="00397054" w:rsidP="00360A73">
      <w:pPr>
        <w:pStyle w:val="BodyTextIndent"/>
        <w:tabs>
          <w:tab w:val="left" w:pos="0"/>
          <w:tab w:val="left" w:pos="142"/>
        </w:tabs>
        <w:ind w:left="0"/>
        <w:rPr>
          <w:rFonts w:asciiTheme="minorHAnsi" w:hAnsiTheme="minorHAnsi" w:cstheme="minorHAnsi"/>
          <w:bCs/>
          <w:iCs/>
          <w:szCs w:val="24"/>
        </w:rPr>
      </w:pPr>
    </w:p>
    <w:p w14:paraId="0416D466" w14:textId="77777777" w:rsidR="00397054" w:rsidRPr="00292494" w:rsidRDefault="00397054" w:rsidP="00775F40">
      <w:pPr>
        <w:tabs>
          <w:tab w:val="left" w:pos="0"/>
          <w:tab w:val="left" w:pos="142"/>
        </w:tabs>
        <w:jc w:val="both"/>
        <w:rPr>
          <w:rFonts w:asciiTheme="minorHAnsi" w:hAnsiTheme="minorHAnsi" w:cstheme="minorHAnsi"/>
          <w:b/>
          <w:sz w:val="24"/>
          <w:szCs w:val="24"/>
          <w:u w:val="single"/>
        </w:rPr>
      </w:pPr>
      <w:r w:rsidRPr="00292494">
        <w:rPr>
          <w:rFonts w:asciiTheme="minorHAnsi" w:hAnsiTheme="minorHAnsi" w:cstheme="minorHAnsi"/>
          <w:b/>
          <w:sz w:val="24"/>
          <w:szCs w:val="24"/>
          <w:u w:val="single"/>
        </w:rPr>
        <w:t>6. Location</w:t>
      </w:r>
    </w:p>
    <w:p w14:paraId="2173C4FE" w14:textId="6269B91E" w:rsidR="00397054" w:rsidRPr="00292494" w:rsidRDefault="00397054" w:rsidP="0003610E">
      <w:pPr>
        <w:tabs>
          <w:tab w:val="left" w:pos="0"/>
          <w:tab w:val="left" w:pos="142"/>
        </w:tabs>
        <w:spacing w:line="276" w:lineRule="auto"/>
        <w:jc w:val="both"/>
        <w:rPr>
          <w:rFonts w:asciiTheme="minorHAnsi" w:hAnsiTheme="minorHAnsi" w:cstheme="minorHAnsi"/>
          <w:bCs/>
          <w:sz w:val="24"/>
          <w:szCs w:val="24"/>
        </w:rPr>
      </w:pPr>
      <w:r w:rsidRPr="00292494">
        <w:rPr>
          <w:rFonts w:asciiTheme="minorHAnsi" w:hAnsiTheme="minorHAnsi" w:cstheme="minorHAnsi"/>
          <w:bCs/>
          <w:sz w:val="24"/>
          <w:szCs w:val="24"/>
        </w:rPr>
        <w:t>Staff will be based at</w:t>
      </w:r>
      <w:r w:rsidR="00DB475B" w:rsidRPr="00292494">
        <w:rPr>
          <w:rFonts w:asciiTheme="minorHAnsi" w:hAnsiTheme="minorHAnsi" w:cstheme="minorHAnsi"/>
          <w:bCs/>
          <w:sz w:val="24"/>
          <w:szCs w:val="24"/>
        </w:rPr>
        <w:t xml:space="preserve"> </w:t>
      </w:r>
      <w:r w:rsidR="00520353" w:rsidRPr="00292494">
        <w:rPr>
          <w:rFonts w:asciiTheme="minorHAnsi" w:hAnsiTheme="minorHAnsi" w:cstheme="minorHAnsi"/>
          <w:bCs/>
          <w:sz w:val="24"/>
          <w:szCs w:val="24"/>
        </w:rPr>
        <w:t>Portlaoise, County Laois</w:t>
      </w:r>
      <w:r w:rsidRPr="00292494">
        <w:rPr>
          <w:rFonts w:asciiTheme="minorHAnsi" w:hAnsiTheme="minorHAnsi" w:cstheme="minorHAnsi"/>
          <w:bCs/>
          <w:sz w:val="24"/>
          <w:szCs w:val="24"/>
        </w:rPr>
        <w:t>, or other council facilities within the county.</w:t>
      </w:r>
      <w:r w:rsidR="00292494">
        <w:rPr>
          <w:rFonts w:asciiTheme="minorHAnsi" w:hAnsiTheme="minorHAnsi" w:cstheme="minorHAnsi"/>
          <w:bCs/>
          <w:sz w:val="24"/>
          <w:szCs w:val="24"/>
        </w:rPr>
        <w:t xml:space="preserve"> </w:t>
      </w:r>
      <w:r w:rsidR="00520353" w:rsidRPr="00292494">
        <w:rPr>
          <w:rFonts w:asciiTheme="minorHAnsi" w:hAnsiTheme="minorHAnsi" w:cstheme="minorHAnsi"/>
          <w:bCs/>
          <w:sz w:val="24"/>
          <w:szCs w:val="24"/>
        </w:rPr>
        <w:t>Laois</w:t>
      </w:r>
      <w:r w:rsidRPr="00292494">
        <w:rPr>
          <w:rFonts w:asciiTheme="minorHAnsi" w:hAnsiTheme="minorHAnsi" w:cstheme="minorHAnsi"/>
          <w:bCs/>
          <w:sz w:val="24"/>
          <w:szCs w:val="24"/>
        </w:rPr>
        <w:t xml:space="preserve"> County Council reserves the right to assign you to any premises in use by the Council, now or in the future.</w:t>
      </w:r>
    </w:p>
    <w:p w14:paraId="7159193D" w14:textId="77777777" w:rsidR="00397054" w:rsidRPr="00292494" w:rsidRDefault="00397054" w:rsidP="00360A73">
      <w:pPr>
        <w:tabs>
          <w:tab w:val="left" w:pos="0"/>
          <w:tab w:val="left" w:pos="142"/>
        </w:tabs>
        <w:jc w:val="both"/>
        <w:rPr>
          <w:rFonts w:asciiTheme="minorHAnsi" w:hAnsiTheme="minorHAnsi" w:cstheme="minorHAnsi"/>
          <w:bCs/>
          <w:sz w:val="24"/>
          <w:szCs w:val="24"/>
        </w:rPr>
      </w:pPr>
    </w:p>
    <w:p w14:paraId="022A389E" w14:textId="77777777" w:rsidR="00360A73" w:rsidRPr="00292494" w:rsidRDefault="00397054" w:rsidP="00360A73">
      <w:pPr>
        <w:tabs>
          <w:tab w:val="left" w:pos="0"/>
          <w:tab w:val="left" w:pos="142"/>
        </w:tabs>
        <w:rPr>
          <w:rFonts w:asciiTheme="minorHAnsi" w:hAnsiTheme="minorHAnsi" w:cstheme="minorHAnsi"/>
          <w:b/>
          <w:sz w:val="24"/>
          <w:szCs w:val="24"/>
          <w:u w:val="single"/>
        </w:rPr>
      </w:pPr>
      <w:r w:rsidRPr="00292494">
        <w:rPr>
          <w:rFonts w:asciiTheme="minorHAnsi" w:hAnsiTheme="minorHAnsi" w:cstheme="minorHAnsi"/>
          <w:b/>
          <w:sz w:val="24"/>
          <w:szCs w:val="24"/>
          <w:u w:val="single"/>
        </w:rPr>
        <w:t>7. Annual Leave</w:t>
      </w:r>
    </w:p>
    <w:p w14:paraId="1E5273CA" w14:textId="77777777" w:rsidR="0003610E" w:rsidRDefault="00360A73" w:rsidP="0003610E">
      <w:pPr>
        <w:spacing w:line="276" w:lineRule="auto"/>
        <w:jc w:val="both"/>
        <w:rPr>
          <w:rFonts w:asciiTheme="minorHAnsi" w:hAnsiTheme="minorHAnsi" w:cstheme="minorHAnsi"/>
          <w:sz w:val="24"/>
          <w:szCs w:val="24"/>
        </w:rPr>
      </w:pPr>
      <w:r w:rsidRPr="00292494">
        <w:rPr>
          <w:rFonts w:asciiTheme="minorHAnsi" w:hAnsiTheme="minorHAnsi" w:cstheme="minorHAnsi"/>
          <w:sz w:val="24"/>
          <w:szCs w:val="24"/>
        </w:rPr>
        <w:t>Granting of annual leave, payment for annual leave and arrangements for public holidays will be governed by the provisions of the Organisation of Working Time Act, 1997. As a result of a recent agreement between the Department of Public Expenditure and Reform and the Public Services Committee of the Irish Congress of Trade Unions, regarding the standardisation of annual leave, all sectors including local authorities are required to implement a standardised band of annual leave for staff on recruitment or promotion.</w:t>
      </w:r>
    </w:p>
    <w:p w14:paraId="5853A907" w14:textId="77777777" w:rsidR="0003610E" w:rsidRDefault="0003610E" w:rsidP="0003610E">
      <w:pPr>
        <w:spacing w:line="276" w:lineRule="auto"/>
        <w:jc w:val="both"/>
        <w:rPr>
          <w:rFonts w:asciiTheme="minorHAnsi" w:hAnsiTheme="minorHAnsi" w:cstheme="minorHAnsi"/>
          <w:sz w:val="24"/>
          <w:szCs w:val="24"/>
        </w:rPr>
      </w:pPr>
    </w:p>
    <w:p w14:paraId="4EC36148" w14:textId="5C30D476" w:rsidR="00360A73" w:rsidRPr="00292494" w:rsidRDefault="00360A73" w:rsidP="0003610E">
      <w:pPr>
        <w:spacing w:line="276" w:lineRule="auto"/>
        <w:jc w:val="both"/>
        <w:rPr>
          <w:rFonts w:asciiTheme="minorHAnsi" w:hAnsiTheme="minorHAnsi" w:cstheme="minorHAnsi"/>
          <w:sz w:val="24"/>
          <w:szCs w:val="24"/>
        </w:rPr>
      </w:pPr>
      <w:r w:rsidRPr="00292494">
        <w:rPr>
          <w:rFonts w:asciiTheme="minorHAnsi" w:hAnsiTheme="minorHAnsi" w:cstheme="minorHAnsi"/>
          <w:sz w:val="24"/>
          <w:szCs w:val="24"/>
        </w:rPr>
        <w:t xml:space="preserve">At present, the current leave allowance for your grade is </w:t>
      </w:r>
      <w:r w:rsidRPr="00292494">
        <w:rPr>
          <w:rFonts w:asciiTheme="minorHAnsi" w:hAnsiTheme="minorHAnsi" w:cstheme="minorHAnsi"/>
          <w:b/>
          <w:sz w:val="24"/>
          <w:szCs w:val="24"/>
        </w:rPr>
        <w:t>25</w:t>
      </w:r>
      <w:r w:rsidRPr="00292494">
        <w:rPr>
          <w:rFonts w:asciiTheme="minorHAnsi" w:hAnsiTheme="minorHAnsi" w:cstheme="minorHAnsi"/>
          <w:sz w:val="24"/>
          <w:szCs w:val="24"/>
        </w:rPr>
        <w:t xml:space="preserve"> days including Good Friday.</w:t>
      </w:r>
    </w:p>
    <w:p w14:paraId="3877ED6F" w14:textId="77777777" w:rsidR="006B19C7" w:rsidRPr="00292494" w:rsidRDefault="006B19C7" w:rsidP="0003610E">
      <w:pPr>
        <w:spacing w:line="276" w:lineRule="auto"/>
        <w:jc w:val="both"/>
        <w:rPr>
          <w:rFonts w:asciiTheme="minorHAnsi" w:hAnsiTheme="minorHAnsi" w:cstheme="minorHAnsi"/>
          <w:szCs w:val="24"/>
        </w:rPr>
      </w:pPr>
    </w:p>
    <w:p w14:paraId="2999CFC8" w14:textId="77777777" w:rsidR="0003610E" w:rsidRDefault="006B19C7" w:rsidP="0003610E">
      <w:pPr>
        <w:tabs>
          <w:tab w:val="left" w:pos="0"/>
          <w:tab w:val="left" w:pos="142"/>
        </w:tabs>
        <w:spacing w:line="276" w:lineRule="auto"/>
        <w:rPr>
          <w:rFonts w:asciiTheme="minorHAnsi" w:hAnsiTheme="minorHAnsi" w:cstheme="minorHAnsi"/>
          <w:sz w:val="24"/>
          <w:szCs w:val="24"/>
        </w:rPr>
      </w:pPr>
      <w:r w:rsidRPr="00292494">
        <w:rPr>
          <w:rFonts w:asciiTheme="minorHAnsi" w:hAnsiTheme="minorHAnsi" w:cstheme="minorHAnsi"/>
          <w:sz w:val="24"/>
          <w:szCs w:val="24"/>
        </w:rPr>
        <w:t>The annual leave year runs from 1</w:t>
      </w:r>
      <w:r w:rsidRPr="00292494">
        <w:rPr>
          <w:rFonts w:asciiTheme="minorHAnsi" w:hAnsiTheme="minorHAnsi" w:cstheme="minorHAnsi"/>
          <w:sz w:val="24"/>
          <w:szCs w:val="24"/>
          <w:vertAlign w:val="superscript"/>
        </w:rPr>
        <w:t>st</w:t>
      </w:r>
      <w:r w:rsidRPr="00292494">
        <w:rPr>
          <w:rFonts w:asciiTheme="minorHAnsi" w:hAnsiTheme="minorHAnsi" w:cstheme="minorHAnsi"/>
          <w:sz w:val="24"/>
          <w:szCs w:val="24"/>
        </w:rPr>
        <w:t xml:space="preserve"> January to 31</w:t>
      </w:r>
      <w:r w:rsidRPr="00292494">
        <w:rPr>
          <w:rFonts w:asciiTheme="minorHAnsi" w:hAnsiTheme="minorHAnsi" w:cstheme="minorHAnsi"/>
          <w:sz w:val="24"/>
          <w:szCs w:val="24"/>
          <w:vertAlign w:val="superscript"/>
        </w:rPr>
        <w:t>st</w:t>
      </w:r>
      <w:r w:rsidRPr="00292494">
        <w:rPr>
          <w:rFonts w:asciiTheme="minorHAnsi" w:hAnsiTheme="minorHAnsi" w:cstheme="minorHAnsi"/>
          <w:sz w:val="24"/>
          <w:szCs w:val="24"/>
        </w:rPr>
        <w:t xml:space="preserve"> December.</w:t>
      </w:r>
    </w:p>
    <w:p w14:paraId="7D0EEF34" w14:textId="77777777" w:rsidR="0003610E" w:rsidRDefault="0003610E" w:rsidP="0003610E">
      <w:pPr>
        <w:tabs>
          <w:tab w:val="left" w:pos="0"/>
          <w:tab w:val="left" w:pos="142"/>
        </w:tabs>
        <w:spacing w:line="276" w:lineRule="auto"/>
        <w:rPr>
          <w:rFonts w:asciiTheme="minorHAnsi" w:hAnsiTheme="minorHAnsi" w:cstheme="minorHAnsi"/>
          <w:sz w:val="24"/>
          <w:szCs w:val="24"/>
        </w:rPr>
      </w:pPr>
    </w:p>
    <w:p w14:paraId="7D234830" w14:textId="0CC502F3" w:rsidR="007131A1" w:rsidRPr="00292494" w:rsidRDefault="007131A1" w:rsidP="0003610E">
      <w:pPr>
        <w:tabs>
          <w:tab w:val="left" w:pos="0"/>
          <w:tab w:val="left" w:pos="142"/>
        </w:tabs>
        <w:spacing w:line="276" w:lineRule="auto"/>
        <w:rPr>
          <w:rFonts w:asciiTheme="minorHAnsi" w:hAnsiTheme="minorHAnsi" w:cstheme="minorHAnsi"/>
          <w:sz w:val="24"/>
          <w:szCs w:val="24"/>
        </w:rPr>
      </w:pPr>
      <w:r w:rsidRPr="00292494">
        <w:rPr>
          <w:rFonts w:asciiTheme="minorHAnsi" w:hAnsiTheme="minorHAnsi" w:cstheme="minorHAnsi"/>
          <w:sz w:val="24"/>
          <w:szCs w:val="24"/>
        </w:rPr>
        <w:t>The normal practice will be that the employee will be required to be available to work on public holidays (to cover burials or other events that may occur on those days).  Where the employee is required to work on a Public Holiday, a day-in-lieu will be provided within two weeks of that Public Holiday.</w:t>
      </w:r>
    </w:p>
    <w:p w14:paraId="07FA21F1" w14:textId="77777777" w:rsidR="00397054" w:rsidRPr="00292494" w:rsidRDefault="00397054" w:rsidP="00360A73">
      <w:pPr>
        <w:tabs>
          <w:tab w:val="left" w:pos="0"/>
          <w:tab w:val="left" w:pos="142"/>
        </w:tabs>
        <w:jc w:val="both"/>
        <w:rPr>
          <w:rFonts w:asciiTheme="minorHAnsi" w:hAnsiTheme="minorHAnsi" w:cstheme="minorHAnsi"/>
          <w:bCs/>
          <w:sz w:val="24"/>
          <w:szCs w:val="24"/>
        </w:rPr>
      </w:pPr>
    </w:p>
    <w:p w14:paraId="21F4DA51" w14:textId="39A658CD" w:rsidR="00397054" w:rsidRPr="00292494" w:rsidRDefault="00397054" w:rsidP="00775F40">
      <w:pPr>
        <w:tabs>
          <w:tab w:val="left" w:pos="0"/>
          <w:tab w:val="left" w:pos="142"/>
        </w:tabs>
        <w:jc w:val="both"/>
        <w:rPr>
          <w:rFonts w:asciiTheme="minorHAnsi" w:hAnsiTheme="minorHAnsi" w:cstheme="minorHAnsi"/>
          <w:b/>
          <w:sz w:val="24"/>
          <w:szCs w:val="24"/>
          <w:u w:val="single"/>
        </w:rPr>
      </w:pPr>
      <w:r w:rsidRPr="00292494">
        <w:rPr>
          <w:rFonts w:asciiTheme="minorHAnsi" w:hAnsiTheme="minorHAnsi" w:cstheme="minorHAnsi"/>
          <w:b/>
          <w:sz w:val="24"/>
          <w:szCs w:val="24"/>
          <w:u w:val="single"/>
        </w:rPr>
        <w:t>8. Recruitment</w:t>
      </w:r>
      <w:r w:rsidR="001A1AA4" w:rsidRPr="00292494">
        <w:rPr>
          <w:rFonts w:asciiTheme="minorHAnsi" w:hAnsiTheme="minorHAnsi" w:cstheme="minorHAnsi"/>
          <w:b/>
          <w:sz w:val="24"/>
          <w:szCs w:val="24"/>
          <w:u w:val="single"/>
        </w:rPr>
        <w:t xml:space="preserve"> &amp; Selection Process</w:t>
      </w:r>
    </w:p>
    <w:p w14:paraId="037F4BEF" w14:textId="5EE5F0F5" w:rsidR="00397054" w:rsidRPr="00292494" w:rsidRDefault="001A1AA4" w:rsidP="0003610E">
      <w:pPr>
        <w:pStyle w:val="BodyTextIndent"/>
        <w:tabs>
          <w:tab w:val="left" w:pos="0"/>
          <w:tab w:val="left" w:pos="142"/>
        </w:tabs>
        <w:spacing w:line="276" w:lineRule="auto"/>
        <w:ind w:left="0"/>
        <w:rPr>
          <w:rFonts w:asciiTheme="minorHAnsi" w:hAnsiTheme="minorHAnsi" w:cstheme="minorHAnsi"/>
          <w:szCs w:val="24"/>
        </w:rPr>
      </w:pPr>
      <w:r w:rsidRPr="00292494">
        <w:rPr>
          <w:rFonts w:asciiTheme="minorHAnsi" w:hAnsiTheme="minorHAnsi" w:cstheme="minorHAnsi"/>
          <w:szCs w:val="24"/>
        </w:rPr>
        <w:t xml:space="preserve">The Council shall work to promote a culture of equality and to develop equality and recruitment policies and procedures to ensure that all candidates are selected on merit. The Council shall </w:t>
      </w:r>
      <w:r w:rsidR="000B3EFB" w:rsidRPr="00292494">
        <w:rPr>
          <w:rFonts w:asciiTheme="minorHAnsi" w:hAnsiTheme="minorHAnsi" w:cstheme="minorHAnsi"/>
          <w:szCs w:val="24"/>
        </w:rPr>
        <w:t>endeavor</w:t>
      </w:r>
      <w:r w:rsidRPr="00292494">
        <w:rPr>
          <w:rFonts w:asciiTheme="minorHAnsi" w:hAnsiTheme="minorHAnsi" w:cstheme="minorHAnsi"/>
          <w:szCs w:val="24"/>
        </w:rPr>
        <w:t xml:space="preserve"> to ensure that the selection process does not provide unjustifiable advantage or disadvantage to any particular candidate or group of candidates. The recruitment and selection process shall embrace genuine equality of opportunity, and this will be integral to the process by which appointments are made.</w:t>
      </w:r>
    </w:p>
    <w:p w14:paraId="5B1FD507" w14:textId="260B361E" w:rsidR="001A1AA4" w:rsidRPr="00292494" w:rsidRDefault="001A1AA4" w:rsidP="00360A73">
      <w:pPr>
        <w:pStyle w:val="BodyTextIndent"/>
        <w:tabs>
          <w:tab w:val="left" w:pos="0"/>
          <w:tab w:val="left" w:pos="142"/>
        </w:tabs>
        <w:ind w:left="0"/>
        <w:rPr>
          <w:rFonts w:asciiTheme="minorHAnsi" w:hAnsiTheme="minorHAnsi" w:cstheme="minorHAnsi"/>
          <w:szCs w:val="24"/>
        </w:rPr>
      </w:pPr>
    </w:p>
    <w:p w14:paraId="56D89986" w14:textId="77777777" w:rsidR="001A1AA4" w:rsidRPr="00292494" w:rsidRDefault="001A1AA4" w:rsidP="001A1AA4">
      <w:pPr>
        <w:spacing w:line="276" w:lineRule="auto"/>
        <w:rPr>
          <w:rFonts w:asciiTheme="minorHAnsi" w:hAnsiTheme="minorHAnsi" w:cstheme="minorHAnsi"/>
          <w:sz w:val="24"/>
          <w:szCs w:val="24"/>
          <w:lang w:val="en-GB"/>
        </w:rPr>
      </w:pPr>
      <w:r w:rsidRPr="00292494">
        <w:rPr>
          <w:rFonts w:asciiTheme="minorHAnsi" w:hAnsiTheme="minorHAnsi" w:cstheme="minorHAnsi"/>
          <w:b/>
          <w:sz w:val="24"/>
          <w:szCs w:val="24"/>
          <w:lang w:val="en-GB"/>
        </w:rPr>
        <w:t>SELECTION PROCESS:</w:t>
      </w:r>
    </w:p>
    <w:p w14:paraId="1727E655" w14:textId="78A55726" w:rsidR="001A1AA4" w:rsidRPr="00292494" w:rsidRDefault="001A1AA4" w:rsidP="0003610E">
      <w:pPr>
        <w:pStyle w:val="BodyTextIndent"/>
        <w:tabs>
          <w:tab w:val="left" w:pos="0"/>
          <w:tab w:val="left" w:pos="142"/>
        </w:tabs>
        <w:spacing w:line="276" w:lineRule="auto"/>
        <w:ind w:left="0"/>
        <w:rPr>
          <w:rFonts w:asciiTheme="minorHAnsi" w:hAnsiTheme="minorHAnsi" w:cstheme="minorHAnsi"/>
          <w:szCs w:val="24"/>
        </w:rPr>
      </w:pPr>
      <w:r w:rsidRPr="00292494">
        <w:rPr>
          <w:rFonts w:asciiTheme="minorHAnsi" w:hAnsiTheme="minorHAnsi" w:cstheme="minorHAnsi"/>
          <w:szCs w:val="24"/>
        </w:rPr>
        <w:t>Candidates will initially be assessed to ensure that they meet the minimum specified eligibility criteria for the position.</w:t>
      </w:r>
    </w:p>
    <w:p w14:paraId="7A0D44E9" w14:textId="6A19A570" w:rsidR="001A1AA4" w:rsidRPr="00292494" w:rsidRDefault="001A1AA4" w:rsidP="00360A73">
      <w:pPr>
        <w:pStyle w:val="BodyTextIndent"/>
        <w:tabs>
          <w:tab w:val="left" w:pos="0"/>
          <w:tab w:val="left" w:pos="142"/>
        </w:tabs>
        <w:ind w:left="0"/>
        <w:rPr>
          <w:rFonts w:asciiTheme="minorHAnsi" w:hAnsiTheme="minorHAnsi" w:cstheme="minorHAnsi"/>
          <w:szCs w:val="24"/>
        </w:rPr>
      </w:pPr>
    </w:p>
    <w:p w14:paraId="2C704291" w14:textId="77777777" w:rsidR="00D92686" w:rsidRPr="00292494" w:rsidRDefault="00D92686" w:rsidP="00D92686">
      <w:pPr>
        <w:pStyle w:val="BodyTextIndent"/>
        <w:spacing w:line="276" w:lineRule="auto"/>
        <w:ind w:left="0"/>
        <w:rPr>
          <w:rFonts w:asciiTheme="minorHAnsi" w:hAnsiTheme="minorHAnsi" w:cstheme="minorHAnsi"/>
          <w:sz w:val="22"/>
          <w:szCs w:val="22"/>
        </w:rPr>
      </w:pPr>
      <w:r w:rsidRPr="00292494">
        <w:rPr>
          <w:rFonts w:asciiTheme="minorHAnsi" w:hAnsiTheme="minorHAnsi" w:cstheme="minorHAnsi"/>
          <w:b/>
          <w:sz w:val="22"/>
          <w:szCs w:val="22"/>
        </w:rPr>
        <w:t>Shortlisting</w:t>
      </w:r>
    </w:p>
    <w:p w14:paraId="74ECB132" w14:textId="6346944D" w:rsidR="001A1AA4" w:rsidRPr="00292494" w:rsidRDefault="00D92686" w:rsidP="0003610E">
      <w:pPr>
        <w:pStyle w:val="BodyTextIndent"/>
        <w:tabs>
          <w:tab w:val="left" w:pos="0"/>
          <w:tab w:val="left" w:pos="142"/>
        </w:tabs>
        <w:spacing w:line="276" w:lineRule="auto"/>
        <w:ind w:left="0"/>
        <w:rPr>
          <w:rFonts w:asciiTheme="minorHAnsi" w:hAnsiTheme="minorHAnsi" w:cstheme="minorHAnsi"/>
          <w:szCs w:val="24"/>
        </w:rPr>
      </w:pPr>
      <w:r w:rsidRPr="00292494">
        <w:rPr>
          <w:rFonts w:asciiTheme="minorHAnsi" w:hAnsiTheme="minorHAnsi" w:cstheme="minorHAnsi"/>
          <w:szCs w:val="24"/>
        </w:rPr>
        <w:t>Shortlisting may apply based on the information supplied on application forms and the requirements of the position as set out. It is expected that given the qualifications and experience of prospective applicants the short-listing requirements may be significantly higher than the minimum qualifications and experience requirements set out for the post.</w:t>
      </w:r>
    </w:p>
    <w:p w14:paraId="25B4269D" w14:textId="5175C0EF" w:rsidR="00D92686" w:rsidRPr="00292494" w:rsidRDefault="00D92686" w:rsidP="00D92686">
      <w:pPr>
        <w:pStyle w:val="BodyTextIndent"/>
        <w:tabs>
          <w:tab w:val="left" w:pos="0"/>
          <w:tab w:val="left" w:pos="142"/>
        </w:tabs>
        <w:ind w:left="0"/>
        <w:rPr>
          <w:rFonts w:asciiTheme="minorHAnsi" w:hAnsiTheme="minorHAnsi" w:cstheme="minorHAnsi"/>
          <w:szCs w:val="24"/>
        </w:rPr>
      </w:pPr>
    </w:p>
    <w:p w14:paraId="2D777F6B" w14:textId="5C60099B" w:rsidR="00D92686" w:rsidRPr="00292494" w:rsidRDefault="00D92686" w:rsidP="00D92686">
      <w:pPr>
        <w:pStyle w:val="BodyTextIndent"/>
        <w:tabs>
          <w:tab w:val="left" w:pos="0"/>
          <w:tab w:val="left" w:pos="142"/>
        </w:tabs>
        <w:ind w:left="0"/>
        <w:rPr>
          <w:rFonts w:asciiTheme="minorHAnsi" w:hAnsiTheme="minorHAnsi" w:cstheme="minorHAnsi"/>
          <w:sz w:val="22"/>
          <w:szCs w:val="22"/>
        </w:rPr>
      </w:pPr>
      <w:r w:rsidRPr="00292494">
        <w:rPr>
          <w:rFonts w:asciiTheme="minorHAnsi" w:hAnsiTheme="minorHAnsi" w:cstheme="minorHAnsi"/>
          <w:b/>
          <w:sz w:val="22"/>
          <w:szCs w:val="22"/>
        </w:rPr>
        <w:t>Competitive Interview</w:t>
      </w:r>
    </w:p>
    <w:p w14:paraId="2135C765" w14:textId="36656232" w:rsidR="00D92686" w:rsidRPr="00292494" w:rsidRDefault="00D92686" w:rsidP="0003610E">
      <w:pPr>
        <w:pStyle w:val="BodyTextIndent"/>
        <w:spacing w:line="276" w:lineRule="auto"/>
        <w:ind w:left="0"/>
        <w:rPr>
          <w:rFonts w:asciiTheme="minorHAnsi" w:hAnsiTheme="minorHAnsi" w:cstheme="minorHAnsi"/>
          <w:szCs w:val="24"/>
        </w:rPr>
      </w:pPr>
      <w:r w:rsidRPr="00292494">
        <w:rPr>
          <w:rFonts w:asciiTheme="minorHAnsi" w:hAnsiTheme="minorHAnsi" w:cstheme="minorHAnsi"/>
          <w:szCs w:val="24"/>
        </w:rPr>
        <w:t xml:space="preserve">Selection of candidates for appointment shall be by means of a competitive interview, conducted by or on behalf of the local authority. The Council is committed to a process of selection on merit, based on fair and </w:t>
      </w:r>
      <w:r w:rsidRPr="00292494">
        <w:rPr>
          <w:rFonts w:asciiTheme="minorHAnsi" w:hAnsiTheme="minorHAnsi" w:cstheme="minorHAnsi"/>
          <w:szCs w:val="24"/>
        </w:rPr>
        <w:lastRenderedPageBreak/>
        <w:t>open competition. The criteria for judging suitability and ranking will be related directly to the qualifications, attributes and skills required to undertake the duties and responsibilities to the standard required in the post.</w:t>
      </w:r>
    </w:p>
    <w:p w14:paraId="45F01719" w14:textId="26B30036" w:rsidR="00330F29" w:rsidRPr="00292494" w:rsidRDefault="00330F29" w:rsidP="00D92686">
      <w:pPr>
        <w:pStyle w:val="BodyTextIndent"/>
        <w:spacing w:line="276" w:lineRule="auto"/>
        <w:ind w:left="0"/>
        <w:rPr>
          <w:rFonts w:asciiTheme="minorHAnsi" w:hAnsiTheme="minorHAnsi" w:cstheme="minorHAnsi"/>
          <w:szCs w:val="24"/>
        </w:rPr>
      </w:pPr>
    </w:p>
    <w:p w14:paraId="3C1BE133" w14:textId="149B233E" w:rsidR="00330F29" w:rsidRPr="00292494" w:rsidRDefault="00330F29" w:rsidP="00D92686">
      <w:pPr>
        <w:pStyle w:val="BodyTextIndent"/>
        <w:spacing w:line="276" w:lineRule="auto"/>
        <w:ind w:left="0"/>
        <w:rPr>
          <w:rFonts w:asciiTheme="minorHAnsi" w:hAnsiTheme="minorHAnsi" w:cstheme="minorHAnsi"/>
          <w:szCs w:val="24"/>
        </w:rPr>
      </w:pPr>
      <w:r w:rsidRPr="00292494">
        <w:rPr>
          <w:rFonts w:asciiTheme="minorHAnsi" w:hAnsiTheme="minorHAnsi" w:cstheme="minorHAnsi"/>
          <w:szCs w:val="24"/>
        </w:rPr>
        <w:t>Candidates at the interview will be assessed and marked on the following areas:</w:t>
      </w:r>
    </w:p>
    <w:p w14:paraId="57D7B1CE" w14:textId="77777777" w:rsidR="0003610E" w:rsidRPr="00292494" w:rsidRDefault="0003610E" w:rsidP="00D92686">
      <w:pPr>
        <w:pStyle w:val="BodyTextIndent"/>
        <w:spacing w:line="276" w:lineRule="auto"/>
        <w:ind w:left="0"/>
        <w:rPr>
          <w:rFonts w:asciiTheme="minorHAnsi" w:hAnsiTheme="minorHAnsi" w:cstheme="minorHAnsi"/>
          <w:szCs w:val="24"/>
        </w:rPr>
      </w:pP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8"/>
        <w:gridCol w:w="5186"/>
      </w:tblGrid>
      <w:tr w:rsidR="00330F29" w:rsidRPr="00292494" w14:paraId="33C0A265" w14:textId="77777777" w:rsidTr="009C13CF">
        <w:trPr>
          <w:trHeight w:val="626"/>
          <w:jc w:val="center"/>
        </w:trPr>
        <w:tc>
          <w:tcPr>
            <w:tcW w:w="5318" w:type="dxa"/>
            <w:shd w:val="clear" w:color="auto" w:fill="D6E3BC" w:themeFill="accent3" w:themeFillTint="66"/>
            <w:vAlign w:val="center"/>
          </w:tcPr>
          <w:p w14:paraId="75098AA6" w14:textId="42996AAB" w:rsidR="00330F29" w:rsidRPr="009C13CF" w:rsidRDefault="00330F29" w:rsidP="00292494">
            <w:pPr>
              <w:pStyle w:val="Default"/>
              <w:jc w:val="center"/>
              <w:rPr>
                <w:rFonts w:asciiTheme="minorHAnsi" w:hAnsiTheme="minorHAnsi" w:cstheme="minorHAnsi"/>
                <w:sz w:val="32"/>
                <w:szCs w:val="32"/>
                <w:u w:val="single"/>
              </w:rPr>
            </w:pPr>
            <w:r w:rsidRPr="009C13CF">
              <w:rPr>
                <w:rFonts w:asciiTheme="minorHAnsi" w:hAnsiTheme="minorHAnsi" w:cstheme="minorHAnsi"/>
                <w:b/>
                <w:bCs/>
                <w:sz w:val="32"/>
                <w:szCs w:val="32"/>
                <w:u w:val="single"/>
              </w:rPr>
              <w:t>Work Skills</w:t>
            </w:r>
          </w:p>
        </w:tc>
        <w:tc>
          <w:tcPr>
            <w:tcW w:w="5186" w:type="dxa"/>
            <w:shd w:val="clear" w:color="auto" w:fill="D6E3BC" w:themeFill="accent3" w:themeFillTint="66"/>
            <w:vAlign w:val="center"/>
          </w:tcPr>
          <w:p w14:paraId="787175C9" w14:textId="212402C7" w:rsidR="00330F29" w:rsidRPr="009C13CF" w:rsidRDefault="00330F29" w:rsidP="00292494">
            <w:pPr>
              <w:pStyle w:val="Default"/>
              <w:jc w:val="center"/>
              <w:rPr>
                <w:rFonts w:asciiTheme="minorHAnsi" w:hAnsiTheme="minorHAnsi" w:cstheme="minorHAnsi"/>
                <w:sz w:val="32"/>
                <w:szCs w:val="32"/>
                <w:u w:val="single"/>
              </w:rPr>
            </w:pPr>
            <w:r w:rsidRPr="009C13CF">
              <w:rPr>
                <w:rFonts w:asciiTheme="minorHAnsi" w:hAnsiTheme="minorHAnsi" w:cstheme="minorHAnsi"/>
                <w:b/>
                <w:bCs/>
                <w:sz w:val="32"/>
                <w:szCs w:val="32"/>
                <w:u w:val="single"/>
              </w:rPr>
              <w:t>Personal skills</w:t>
            </w:r>
          </w:p>
        </w:tc>
      </w:tr>
      <w:tr w:rsidR="00330F29" w:rsidRPr="00292494" w14:paraId="3834EA32" w14:textId="77777777" w:rsidTr="009C13CF">
        <w:trPr>
          <w:trHeight w:val="3739"/>
          <w:jc w:val="center"/>
        </w:trPr>
        <w:tc>
          <w:tcPr>
            <w:tcW w:w="5318" w:type="dxa"/>
          </w:tcPr>
          <w:p w14:paraId="53DD6D75" w14:textId="2ADE85FB" w:rsidR="00330F29" w:rsidRPr="00292494" w:rsidRDefault="00330F29" w:rsidP="009C3639">
            <w:pPr>
              <w:pStyle w:val="Default"/>
              <w:numPr>
                <w:ilvl w:val="0"/>
                <w:numId w:val="13"/>
              </w:numPr>
              <w:spacing w:line="276" w:lineRule="auto"/>
              <w:ind w:left="306" w:hanging="306"/>
              <w:rPr>
                <w:rFonts w:asciiTheme="minorHAnsi" w:hAnsiTheme="minorHAnsi" w:cstheme="minorHAnsi"/>
                <w:sz w:val="22"/>
                <w:szCs w:val="22"/>
              </w:rPr>
            </w:pPr>
            <w:r w:rsidRPr="00292494">
              <w:rPr>
                <w:rFonts w:asciiTheme="minorHAnsi" w:hAnsiTheme="minorHAnsi" w:cstheme="minorHAnsi"/>
                <w:sz w:val="22"/>
                <w:szCs w:val="22"/>
              </w:rPr>
              <w:t>Knowledge and understanding of Health &amp; Safety</w:t>
            </w:r>
            <w:r w:rsidR="00292494">
              <w:rPr>
                <w:rFonts w:asciiTheme="minorHAnsi" w:hAnsiTheme="minorHAnsi" w:cstheme="minorHAnsi"/>
                <w:sz w:val="22"/>
                <w:szCs w:val="22"/>
              </w:rPr>
              <w:t>.</w:t>
            </w:r>
          </w:p>
          <w:p w14:paraId="70BCFA98" w14:textId="77777777" w:rsidR="00330F29" w:rsidRPr="00292494" w:rsidRDefault="00330F29" w:rsidP="009C3639">
            <w:pPr>
              <w:pStyle w:val="Default"/>
              <w:spacing w:line="276" w:lineRule="auto"/>
              <w:ind w:left="306" w:hanging="306"/>
              <w:rPr>
                <w:rFonts w:asciiTheme="minorHAnsi" w:hAnsiTheme="minorHAnsi" w:cstheme="minorHAnsi"/>
                <w:sz w:val="22"/>
                <w:szCs w:val="22"/>
              </w:rPr>
            </w:pPr>
          </w:p>
          <w:p w14:paraId="1CE68053" w14:textId="00FC6F1B" w:rsidR="00330F29" w:rsidRPr="00292494" w:rsidRDefault="00330F29" w:rsidP="009C3639">
            <w:pPr>
              <w:pStyle w:val="Default"/>
              <w:numPr>
                <w:ilvl w:val="0"/>
                <w:numId w:val="13"/>
              </w:numPr>
              <w:spacing w:line="276" w:lineRule="auto"/>
              <w:ind w:left="306" w:hanging="306"/>
              <w:rPr>
                <w:rFonts w:asciiTheme="minorHAnsi" w:hAnsiTheme="minorHAnsi" w:cstheme="minorHAnsi"/>
                <w:sz w:val="22"/>
                <w:szCs w:val="22"/>
              </w:rPr>
            </w:pPr>
            <w:r w:rsidRPr="00292494">
              <w:rPr>
                <w:rFonts w:asciiTheme="minorHAnsi" w:hAnsiTheme="minorHAnsi" w:cstheme="minorHAnsi"/>
                <w:sz w:val="22"/>
                <w:szCs w:val="22"/>
              </w:rPr>
              <w:t>Is aware of the surrounding environment and can identify and mitigate potential risks.</w:t>
            </w:r>
          </w:p>
          <w:p w14:paraId="51D5A13B" w14:textId="77777777" w:rsidR="00330F29" w:rsidRPr="00292494" w:rsidRDefault="00330F29" w:rsidP="009C3639">
            <w:pPr>
              <w:pStyle w:val="Default"/>
              <w:spacing w:line="276" w:lineRule="auto"/>
              <w:ind w:left="306" w:hanging="306"/>
              <w:rPr>
                <w:rFonts w:asciiTheme="minorHAnsi" w:hAnsiTheme="minorHAnsi" w:cstheme="minorHAnsi"/>
                <w:sz w:val="22"/>
                <w:szCs w:val="22"/>
              </w:rPr>
            </w:pPr>
          </w:p>
          <w:p w14:paraId="0B972D4D" w14:textId="6F3F192D" w:rsidR="00330F29" w:rsidRPr="00292494" w:rsidRDefault="00330F29" w:rsidP="009C3639">
            <w:pPr>
              <w:pStyle w:val="Default"/>
              <w:numPr>
                <w:ilvl w:val="0"/>
                <w:numId w:val="13"/>
              </w:numPr>
              <w:spacing w:line="276" w:lineRule="auto"/>
              <w:ind w:left="306" w:hanging="306"/>
              <w:rPr>
                <w:rFonts w:asciiTheme="minorHAnsi" w:hAnsiTheme="minorHAnsi" w:cstheme="minorHAnsi"/>
                <w:sz w:val="22"/>
                <w:szCs w:val="22"/>
              </w:rPr>
            </w:pPr>
            <w:r w:rsidRPr="00292494">
              <w:rPr>
                <w:rFonts w:asciiTheme="minorHAnsi" w:hAnsiTheme="minorHAnsi" w:cstheme="minorHAnsi"/>
                <w:sz w:val="22"/>
                <w:szCs w:val="22"/>
              </w:rPr>
              <w:t>Pays due care to both own and others safety.</w:t>
            </w:r>
          </w:p>
          <w:p w14:paraId="41B1A6C8" w14:textId="77777777" w:rsidR="00330F29" w:rsidRPr="00292494" w:rsidRDefault="00330F29" w:rsidP="009C3639">
            <w:pPr>
              <w:pStyle w:val="Default"/>
              <w:spacing w:line="276" w:lineRule="auto"/>
              <w:ind w:left="306" w:hanging="306"/>
              <w:rPr>
                <w:rFonts w:asciiTheme="minorHAnsi" w:hAnsiTheme="minorHAnsi" w:cstheme="minorHAnsi"/>
                <w:sz w:val="22"/>
                <w:szCs w:val="22"/>
              </w:rPr>
            </w:pPr>
          </w:p>
          <w:p w14:paraId="57582F41" w14:textId="62B5C04B" w:rsidR="00330F29" w:rsidRPr="00292494" w:rsidRDefault="00330F29" w:rsidP="009C3639">
            <w:pPr>
              <w:pStyle w:val="Default"/>
              <w:numPr>
                <w:ilvl w:val="0"/>
                <w:numId w:val="13"/>
              </w:numPr>
              <w:spacing w:line="276" w:lineRule="auto"/>
              <w:ind w:left="306" w:hanging="306"/>
              <w:rPr>
                <w:rFonts w:asciiTheme="minorHAnsi" w:hAnsiTheme="minorHAnsi" w:cstheme="minorHAnsi"/>
                <w:sz w:val="22"/>
                <w:szCs w:val="22"/>
              </w:rPr>
            </w:pPr>
            <w:r w:rsidRPr="00292494">
              <w:rPr>
                <w:rFonts w:asciiTheme="minorHAnsi" w:hAnsiTheme="minorHAnsi" w:cstheme="minorHAnsi"/>
                <w:sz w:val="22"/>
                <w:szCs w:val="22"/>
              </w:rPr>
              <w:t>Application of relevant skills in the workplace e.g. record keeping, incident reporting, application of rules &amp; regulations etc.</w:t>
            </w:r>
          </w:p>
          <w:p w14:paraId="6D19C054" w14:textId="77777777" w:rsidR="00330F29" w:rsidRPr="00292494" w:rsidRDefault="00330F29" w:rsidP="009C3639">
            <w:pPr>
              <w:pStyle w:val="Default"/>
              <w:spacing w:line="276" w:lineRule="auto"/>
              <w:ind w:left="306" w:hanging="306"/>
              <w:rPr>
                <w:rFonts w:asciiTheme="minorHAnsi" w:hAnsiTheme="minorHAnsi" w:cstheme="minorHAnsi"/>
                <w:sz w:val="22"/>
                <w:szCs w:val="22"/>
              </w:rPr>
            </w:pPr>
          </w:p>
          <w:p w14:paraId="2AAFCE2D" w14:textId="5BA83E93" w:rsidR="00330F29" w:rsidRPr="00292494" w:rsidRDefault="00330F29" w:rsidP="009C3639">
            <w:pPr>
              <w:pStyle w:val="Default"/>
              <w:numPr>
                <w:ilvl w:val="0"/>
                <w:numId w:val="13"/>
              </w:numPr>
              <w:spacing w:line="276" w:lineRule="auto"/>
              <w:ind w:left="306" w:hanging="306"/>
              <w:rPr>
                <w:rFonts w:asciiTheme="minorHAnsi" w:hAnsiTheme="minorHAnsi" w:cstheme="minorHAnsi"/>
                <w:sz w:val="22"/>
                <w:szCs w:val="22"/>
              </w:rPr>
            </w:pPr>
            <w:r w:rsidRPr="00292494">
              <w:rPr>
                <w:rFonts w:asciiTheme="minorHAnsi" w:hAnsiTheme="minorHAnsi" w:cstheme="minorHAnsi"/>
                <w:sz w:val="22"/>
                <w:szCs w:val="22"/>
              </w:rPr>
              <w:t>Experience of having worked in a maintenance or caretaking position.</w:t>
            </w:r>
          </w:p>
        </w:tc>
        <w:tc>
          <w:tcPr>
            <w:tcW w:w="5186" w:type="dxa"/>
          </w:tcPr>
          <w:p w14:paraId="5A5F9EED" w14:textId="3681CAFA" w:rsidR="00330F29" w:rsidRPr="00292494" w:rsidRDefault="00330F29" w:rsidP="009C3639">
            <w:pPr>
              <w:pStyle w:val="Default"/>
              <w:numPr>
                <w:ilvl w:val="0"/>
                <w:numId w:val="15"/>
              </w:numPr>
              <w:spacing w:line="276" w:lineRule="auto"/>
              <w:ind w:left="241" w:hanging="241"/>
              <w:rPr>
                <w:rFonts w:asciiTheme="minorHAnsi" w:hAnsiTheme="minorHAnsi" w:cstheme="minorHAnsi"/>
                <w:sz w:val="22"/>
                <w:szCs w:val="22"/>
              </w:rPr>
            </w:pPr>
            <w:r w:rsidRPr="00292494">
              <w:rPr>
                <w:rFonts w:asciiTheme="minorHAnsi" w:hAnsiTheme="minorHAnsi" w:cstheme="minorHAnsi"/>
                <w:sz w:val="22"/>
                <w:szCs w:val="22"/>
              </w:rPr>
              <w:t>Good Interpersonal &amp; communication skills</w:t>
            </w:r>
            <w:r w:rsidR="00292494">
              <w:rPr>
                <w:rFonts w:asciiTheme="minorHAnsi" w:hAnsiTheme="minorHAnsi" w:cstheme="minorHAnsi"/>
                <w:sz w:val="22"/>
                <w:szCs w:val="22"/>
              </w:rPr>
              <w:t>.</w:t>
            </w:r>
          </w:p>
          <w:p w14:paraId="2160E37C" w14:textId="77777777" w:rsidR="00330F29" w:rsidRPr="00292494" w:rsidRDefault="00330F29" w:rsidP="009C3639">
            <w:pPr>
              <w:pStyle w:val="Default"/>
              <w:spacing w:line="276" w:lineRule="auto"/>
              <w:ind w:left="241" w:hanging="241"/>
              <w:rPr>
                <w:rFonts w:asciiTheme="minorHAnsi" w:hAnsiTheme="minorHAnsi" w:cstheme="minorHAnsi"/>
                <w:sz w:val="22"/>
                <w:szCs w:val="22"/>
              </w:rPr>
            </w:pPr>
          </w:p>
          <w:p w14:paraId="1D03C96A" w14:textId="2A2956E3" w:rsidR="00330F29" w:rsidRPr="00292494" w:rsidRDefault="00330F29" w:rsidP="009C3639">
            <w:pPr>
              <w:pStyle w:val="Default"/>
              <w:numPr>
                <w:ilvl w:val="0"/>
                <w:numId w:val="15"/>
              </w:numPr>
              <w:spacing w:line="276" w:lineRule="auto"/>
              <w:ind w:left="241" w:hanging="241"/>
              <w:rPr>
                <w:rFonts w:asciiTheme="minorHAnsi" w:hAnsiTheme="minorHAnsi" w:cstheme="minorHAnsi"/>
                <w:sz w:val="22"/>
                <w:szCs w:val="22"/>
              </w:rPr>
            </w:pPr>
            <w:r w:rsidRPr="00292494">
              <w:rPr>
                <w:rFonts w:asciiTheme="minorHAnsi" w:hAnsiTheme="minorHAnsi" w:cstheme="minorHAnsi"/>
                <w:sz w:val="22"/>
                <w:szCs w:val="22"/>
              </w:rPr>
              <w:t>Ability to work as part of a team</w:t>
            </w:r>
            <w:r w:rsidR="00292494">
              <w:rPr>
                <w:rFonts w:asciiTheme="minorHAnsi" w:hAnsiTheme="minorHAnsi" w:cstheme="minorHAnsi"/>
                <w:sz w:val="22"/>
                <w:szCs w:val="22"/>
              </w:rPr>
              <w:t>.</w:t>
            </w:r>
          </w:p>
          <w:p w14:paraId="3552B848" w14:textId="77777777" w:rsidR="00330F29" w:rsidRPr="00292494" w:rsidRDefault="00330F29" w:rsidP="009C3639">
            <w:pPr>
              <w:pStyle w:val="Default"/>
              <w:spacing w:line="276" w:lineRule="auto"/>
              <w:ind w:left="241" w:hanging="241"/>
              <w:rPr>
                <w:rFonts w:asciiTheme="minorHAnsi" w:hAnsiTheme="minorHAnsi" w:cstheme="minorHAnsi"/>
                <w:sz w:val="22"/>
                <w:szCs w:val="22"/>
              </w:rPr>
            </w:pPr>
          </w:p>
          <w:p w14:paraId="417474A7" w14:textId="6021C39B" w:rsidR="00330F29" w:rsidRPr="00292494" w:rsidRDefault="00330F29" w:rsidP="009C3639">
            <w:pPr>
              <w:pStyle w:val="Default"/>
              <w:numPr>
                <w:ilvl w:val="0"/>
                <w:numId w:val="15"/>
              </w:numPr>
              <w:spacing w:line="276" w:lineRule="auto"/>
              <w:ind w:left="241" w:hanging="241"/>
              <w:rPr>
                <w:rFonts w:asciiTheme="minorHAnsi" w:hAnsiTheme="minorHAnsi" w:cstheme="minorHAnsi"/>
                <w:sz w:val="22"/>
                <w:szCs w:val="22"/>
              </w:rPr>
            </w:pPr>
            <w:r w:rsidRPr="00292494">
              <w:rPr>
                <w:rFonts w:asciiTheme="minorHAnsi" w:hAnsiTheme="minorHAnsi" w:cstheme="minorHAnsi"/>
                <w:sz w:val="22"/>
                <w:szCs w:val="22"/>
              </w:rPr>
              <w:t>Self-motivation, initiative and ability to work independently</w:t>
            </w:r>
            <w:r w:rsidR="00292494">
              <w:rPr>
                <w:rFonts w:asciiTheme="minorHAnsi" w:hAnsiTheme="minorHAnsi" w:cstheme="minorHAnsi"/>
                <w:sz w:val="22"/>
                <w:szCs w:val="22"/>
              </w:rPr>
              <w:t>.</w:t>
            </w:r>
          </w:p>
          <w:p w14:paraId="2BAC03FC" w14:textId="77777777" w:rsidR="00330F29" w:rsidRPr="00292494" w:rsidRDefault="00330F29" w:rsidP="009C3639">
            <w:pPr>
              <w:pStyle w:val="Default"/>
              <w:spacing w:line="276" w:lineRule="auto"/>
              <w:ind w:left="241" w:hanging="241"/>
              <w:rPr>
                <w:rFonts w:asciiTheme="minorHAnsi" w:hAnsiTheme="minorHAnsi" w:cstheme="minorHAnsi"/>
                <w:sz w:val="22"/>
                <w:szCs w:val="22"/>
              </w:rPr>
            </w:pPr>
          </w:p>
          <w:p w14:paraId="0121A1CF" w14:textId="640C659A" w:rsidR="00330F29" w:rsidRPr="00292494" w:rsidRDefault="00330F29" w:rsidP="009C3639">
            <w:pPr>
              <w:pStyle w:val="Default"/>
              <w:numPr>
                <w:ilvl w:val="0"/>
                <w:numId w:val="15"/>
              </w:numPr>
              <w:spacing w:line="276" w:lineRule="auto"/>
              <w:ind w:left="241" w:hanging="241"/>
              <w:rPr>
                <w:rFonts w:asciiTheme="minorHAnsi" w:hAnsiTheme="minorHAnsi" w:cstheme="minorHAnsi"/>
                <w:sz w:val="22"/>
                <w:szCs w:val="22"/>
              </w:rPr>
            </w:pPr>
            <w:r w:rsidRPr="00292494">
              <w:rPr>
                <w:rFonts w:asciiTheme="minorHAnsi" w:hAnsiTheme="minorHAnsi" w:cstheme="minorHAnsi"/>
                <w:sz w:val="22"/>
                <w:szCs w:val="22"/>
              </w:rPr>
              <w:t xml:space="preserve">Is comfortable doing routine work when the need arises. </w:t>
            </w:r>
          </w:p>
          <w:p w14:paraId="02492BB7" w14:textId="77777777" w:rsidR="00330F29" w:rsidRPr="00292494" w:rsidRDefault="00330F29" w:rsidP="009C3639">
            <w:pPr>
              <w:pStyle w:val="Default"/>
              <w:spacing w:line="276" w:lineRule="auto"/>
              <w:ind w:left="241" w:hanging="241"/>
              <w:rPr>
                <w:rFonts w:asciiTheme="minorHAnsi" w:hAnsiTheme="minorHAnsi" w:cstheme="minorHAnsi"/>
                <w:sz w:val="22"/>
                <w:szCs w:val="22"/>
              </w:rPr>
            </w:pPr>
          </w:p>
          <w:p w14:paraId="506E72BF" w14:textId="6CA2F211" w:rsidR="00330F29" w:rsidRPr="00292494" w:rsidRDefault="00330F29" w:rsidP="009C3639">
            <w:pPr>
              <w:pStyle w:val="Default"/>
              <w:numPr>
                <w:ilvl w:val="0"/>
                <w:numId w:val="15"/>
              </w:numPr>
              <w:spacing w:line="276" w:lineRule="auto"/>
              <w:ind w:left="241" w:hanging="241"/>
              <w:rPr>
                <w:rFonts w:asciiTheme="minorHAnsi" w:hAnsiTheme="minorHAnsi" w:cstheme="minorHAnsi"/>
                <w:sz w:val="22"/>
                <w:szCs w:val="22"/>
              </w:rPr>
            </w:pPr>
            <w:r w:rsidRPr="00292494">
              <w:rPr>
                <w:rFonts w:asciiTheme="minorHAnsi" w:hAnsiTheme="minorHAnsi" w:cstheme="minorHAnsi"/>
                <w:sz w:val="22"/>
                <w:szCs w:val="22"/>
              </w:rPr>
              <w:t>Is respectful, courteous and professional, remaining composed, even in challenging circumstances</w:t>
            </w:r>
            <w:r w:rsidR="00292494">
              <w:rPr>
                <w:rFonts w:asciiTheme="minorHAnsi" w:hAnsiTheme="minorHAnsi" w:cstheme="minorHAnsi"/>
                <w:sz w:val="22"/>
                <w:szCs w:val="22"/>
              </w:rPr>
              <w:t>.</w:t>
            </w:r>
          </w:p>
        </w:tc>
      </w:tr>
    </w:tbl>
    <w:p w14:paraId="0E2C65DE" w14:textId="77777777" w:rsidR="00330F29" w:rsidRPr="000B3EFB" w:rsidRDefault="00330F29" w:rsidP="00D92686">
      <w:pPr>
        <w:pStyle w:val="BodyTextIndent"/>
        <w:spacing w:line="276" w:lineRule="auto"/>
        <w:ind w:left="0"/>
        <w:rPr>
          <w:rFonts w:asciiTheme="minorHAnsi" w:hAnsiTheme="minorHAnsi" w:cstheme="minorHAnsi"/>
          <w:sz w:val="20"/>
        </w:rPr>
      </w:pPr>
    </w:p>
    <w:p w14:paraId="1779855D" w14:textId="0B5D65FF" w:rsidR="00D92686" w:rsidRPr="00292494" w:rsidRDefault="00D92686" w:rsidP="00D92686">
      <w:pPr>
        <w:pStyle w:val="BodyTextIndent"/>
        <w:spacing w:line="276" w:lineRule="auto"/>
        <w:ind w:left="0"/>
        <w:rPr>
          <w:rFonts w:asciiTheme="minorHAnsi" w:hAnsiTheme="minorHAnsi" w:cstheme="minorHAnsi"/>
          <w:b/>
          <w:szCs w:val="24"/>
        </w:rPr>
      </w:pPr>
      <w:r w:rsidRPr="00292494">
        <w:rPr>
          <w:rFonts w:asciiTheme="minorHAnsi" w:hAnsiTheme="minorHAnsi" w:cstheme="minorHAnsi"/>
          <w:b/>
          <w:szCs w:val="24"/>
        </w:rPr>
        <w:t>Panels</w:t>
      </w:r>
    </w:p>
    <w:p w14:paraId="6633A8D5" w14:textId="5BC4F8D9" w:rsidR="00D92686" w:rsidRPr="00292494" w:rsidRDefault="00D92686" w:rsidP="0003610E">
      <w:pPr>
        <w:spacing w:line="276" w:lineRule="auto"/>
        <w:jc w:val="both"/>
        <w:rPr>
          <w:rFonts w:asciiTheme="minorHAnsi" w:hAnsiTheme="minorHAnsi" w:cstheme="minorHAnsi"/>
          <w:sz w:val="24"/>
          <w:szCs w:val="24"/>
        </w:rPr>
      </w:pPr>
      <w:r w:rsidRPr="00292494">
        <w:rPr>
          <w:rFonts w:asciiTheme="minorHAnsi" w:hAnsiTheme="minorHAnsi" w:cstheme="minorHAnsi"/>
          <w:sz w:val="24"/>
          <w:szCs w:val="24"/>
        </w:rPr>
        <w:t xml:space="preserve">Following completion of interviews, panels may formed, the duration of which is at the discretion of the Council.  While a panel remains in force, offers of temporary or permanent employment may be made subject to confirmation of qualifications and satisfying clauses in relation to health, </w:t>
      </w:r>
      <w:r w:rsidR="00292494" w:rsidRPr="00292494">
        <w:rPr>
          <w:rFonts w:asciiTheme="minorHAnsi" w:hAnsiTheme="minorHAnsi" w:cstheme="minorHAnsi"/>
          <w:sz w:val="24"/>
          <w:szCs w:val="24"/>
        </w:rPr>
        <w:t>character,</w:t>
      </w:r>
      <w:r w:rsidRPr="00292494">
        <w:rPr>
          <w:rFonts w:asciiTheme="minorHAnsi" w:hAnsiTheme="minorHAnsi" w:cstheme="minorHAnsi"/>
          <w:sz w:val="24"/>
          <w:szCs w:val="24"/>
        </w:rPr>
        <w:t xml:space="preserve"> or other requirements of the particular post.  Persons to whom an </w:t>
      </w:r>
      <w:r w:rsidRPr="00292494">
        <w:rPr>
          <w:rFonts w:asciiTheme="minorHAnsi" w:hAnsiTheme="minorHAnsi" w:cstheme="minorHAnsi"/>
          <w:b/>
          <w:bCs/>
          <w:sz w:val="24"/>
          <w:szCs w:val="24"/>
        </w:rPr>
        <w:t>offer of employment is made must take up duty within 1 month from the date of offer</w:t>
      </w:r>
      <w:r w:rsidRPr="00292494">
        <w:rPr>
          <w:rFonts w:asciiTheme="minorHAnsi" w:hAnsiTheme="minorHAnsi" w:cstheme="minorHAnsi"/>
          <w:sz w:val="24"/>
          <w:szCs w:val="24"/>
        </w:rPr>
        <w:t xml:space="preserve">, or such extended period as the Council may agree, otherwise, the Council may decide not to appoint them. </w:t>
      </w:r>
    </w:p>
    <w:p w14:paraId="191EA049" w14:textId="3D6666A4" w:rsidR="00D92686" w:rsidRPr="000B3EFB" w:rsidRDefault="00D92686" w:rsidP="00D92686">
      <w:pPr>
        <w:pStyle w:val="BodyTextIndent"/>
        <w:spacing w:line="276" w:lineRule="auto"/>
        <w:ind w:left="0"/>
        <w:rPr>
          <w:rFonts w:asciiTheme="minorHAnsi" w:hAnsiTheme="minorHAnsi" w:cstheme="minorHAnsi"/>
          <w:sz w:val="20"/>
        </w:rPr>
      </w:pPr>
    </w:p>
    <w:p w14:paraId="1C7C6E28" w14:textId="07D53C3E" w:rsidR="00D92686" w:rsidRPr="00292494" w:rsidRDefault="00D92686" w:rsidP="00D92686">
      <w:pPr>
        <w:pStyle w:val="BodyTextIndent"/>
        <w:spacing w:line="276" w:lineRule="auto"/>
        <w:ind w:left="0"/>
        <w:rPr>
          <w:rFonts w:asciiTheme="minorHAnsi" w:hAnsiTheme="minorHAnsi" w:cstheme="minorHAnsi"/>
          <w:sz w:val="22"/>
          <w:szCs w:val="22"/>
        </w:rPr>
      </w:pPr>
      <w:r w:rsidRPr="00292494">
        <w:rPr>
          <w:rFonts w:asciiTheme="minorHAnsi" w:hAnsiTheme="minorHAnsi" w:cstheme="minorHAnsi"/>
          <w:b/>
          <w:sz w:val="22"/>
          <w:szCs w:val="22"/>
        </w:rPr>
        <w:t>References/Documentary Evidence</w:t>
      </w:r>
    </w:p>
    <w:p w14:paraId="71695E4F" w14:textId="0CE5C2CC" w:rsidR="00D92686" w:rsidRPr="00292494" w:rsidRDefault="00D92686" w:rsidP="0003610E">
      <w:pPr>
        <w:pStyle w:val="BodyTextIndent"/>
        <w:spacing w:line="276" w:lineRule="auto"/>
        <w:ind w:left="0"/>
        <w:rPr>
          <w:rFonts w:asciiTheme="minorHAnsi" w:hAnsiTheme="minorHAnsi" w:cstheme="minorHAnsi"/>
          <w:szCs w:val="24"/>
        </w:rPr>
      </w:pPr>
      <w:r w:rsidRPr="00292494">
        <w:rPr>
          <w:rFonts w:asciiTheme="minorHAnsi" w:hAnsiTheme="minorHAnsi" w:cstheme="minorHAnsi"/>
          <w:szCs w:val="24"/>
        </w:rPr>
        <w:t>Each candidate may be required to submit as references the names and addresses of two responsible persons to whom is well known to them but not related. Candidates may be required to submit documentary evidence to the local authority in support of their application</w:t>
      </w:r>
    </w:p>
    <w:p w14:paraId="5B0EFBC1" w14:textId="77777777" w:rsidR="00397054" w:rsidRPr="000B3EFB" w:rsidRDefault="00397054" w:rsidP="00360A73">
      <w:pPr>
        <w:pStyle w:val="BodyTextIndent"/>
        <w:tabs>
          <w:tab w:val="left" w:pos="0"/>
          <w:tab w:val="left" w:pos="142"/>
        </w:tabs>
        <w:ind w:left="0"/>
        <w:rPr>
          <w:rFonts w:asciiTheme="minorHAnsi" w:hAnsiTheme="minorHAnsi" w:cstheme="minorHAnsi"/>
          <w:sz w:val="22"/>
          <w:szCs w:val="22"/>
        </w:rPr>
      </w:pPr>
    </w:p>
    <w:p w14:paraId="68DD128C" w14:textId="77777777" w:rsidR="00397054" w:rsidRPr="00292494" w:rsidRDefault="00397054" w:rsidP="00775F40">
      <w:pPr>
        <w:tabs>
          <w:tab w:val="left" w:pos="0"/>
          <w:tab w:val="left" w:pos="142"/>
        </w:tabs>
        <w:jc w:val="both"/>
        <w:rPr>
          <w:rFonts w:asciiTheme="minorHAnsi" w:hAnsiTheme="minorHAnsi" w:cstheme="minorHAnsi"/>
          <w:b/>
          <w:bCs/>
          <w:sz w:val="24"/>
          <w:szCs w:val="24"/>
        </w:rPr>
      </w:pPr>
      <w:r w:rsidRPr="00292494">
        <w:rPr>
          <w:rFonts w:asciiTheme="minorHAnsi" w:hAnsiTheme="minorHAnsi" w:cstheme="minorHAnsi"/>
          <w:b/>
          <w:bCs/>
          <w:sz w:val="24"/>
          <w:szCs w:val="24"/>
          <w:u w:val="single"/>
        </w:rPr>
        <w:t>9. Medical</w:t>
      </w:r>
    </w:p>
    <w:p w14:paraId="041D733C" w14:textId="656FD35B" w:rsidR="00397054" w:rsidRPr="00292494" w:rsidRDefault="00397054" w:rsidP="0003610E">
      <w:pPr>
        <w:tabs>
          <w:tab w:val="left" w:pos="0"/>
          <w:tab w:val="left" w:pos="142"/>
        </w:tabs>
        <w:spacing w:line="276" w:lineRule="auto"/>
        <w:jc w:val="both"/>
        <w:rPr>
          <w:rFonts w:asciiTheme="minorHAnsi" w:hAnsiTheme="minorHAnsi" w:cstheme="minorHAnsi"/>
          <w:sz w:val="24"/>
          <w:szCs w:val="24"/>
          <w:lang w:val="en-IE"/>
        </w:rPr>
      </w:pPr>
      <w:r w:rsidRPr="00292494">
        <w:rPr>
          <w:rFonts w:asciiTheme="minorHAnsi" w:hAnsiTheme="minorHAnsi" w:cstheme="minorHAnsi"/>
          <w:sz w:val="24"/>
          <w:szCs w:val="24"/>
          <w:lang w:val="en-IE"/>
        </w:rPr>
        <w:t xml:space="preserve">For the purpose of satisfying the requirements as to health, it will be necessary for </w:t>
      </w:r>
      <w:r w:rsidR="000B3EFB" w:rsidRPr="00292494">
        <w:rPr>
          <w:rFonts w:asciiTheme="minorHAnsi" w:hAnsiTheme="minorHAnsi" w:cstheme="minorHAnsi"/>
          <w:sz w:val="24"/>
          <w:szCs w:val="24"/>
          <w:lang w:val="en-IE"/>
        </w:rPr>
        <w:t>successful candidates</w:t>
      </w:r>
      <w:r w:rsidRPr="00292494">
        <w:rPr>
          <w:rFonts w:asciiTheme="minorHAnsi" w:hAnsiTheme="minorHAnsi" w:cstheme="minorHAnsi"/>
          <w:sz w:val="24"/>
          <w:szCs w:val="24"/>
          <w:lang w:val="en-IE"/>
        </w:rPr>
        <w:t>, before they are appointed, to undergo a medical examination by a qualified medical practitioner to be nominated by the local authority.  The authority reserves the right to request further medicals during the period of employment.</w:t>
      </w:r>
    </w:p>
    <w:p w14:paraId="78DA6743" w14:textId="77777777" w:rsidR="00A907DF" w:rsidRPr="00292494" w:rsidRDefault="00A907DF" w:rsidP="00360A73">
      <w:pPr>
        <w:tabs>
          <w:tab w:val="left" w:pos="0"/>
          <w:tab w:val="left" w:pos="142"/>
        </w:tabs>
        <w:rPr>
          <w:rFonts w:asciiTheme="minorHAnsi" w:hAnsiTheme="minorHAnsi" w:cstheme="minorHAnsi"/>
          <w:sz w:val="24"/>
          <w:szCs w:val="24"/>
          <w:lang w:val="en-IE"/>
        </w:rPr>
      </w:pPr>
    </w:p>
    <w:p w14:paraId="55F2C4BA" w14:textId="77777777" w:rsidR="00397054" w:rsidRPr="00292494" w:rsidRDefault="00397054" w:rsidP="00360A73">
      <w:pPr>
        <w:tabs>
          <w:tab w:val="left" w:pos="0"/>
          <w:tab w:val="left" w:pos="142"/>
        </w:tabs>
        <w:rPr>
          <w:rFonts w:asciiTheme="minorHAnsi" w:hAnsiTheme="minorHAnsi" w:cstheme="minorHAnsi"/>
          <w:b/>
          <w:bCs/>
          <w:sz w:val="24"/>
          <w:szCs w:val="24"/>
          <w:u w:val="single"/>
        </w:rPr>
      </w:pPr>
      <w:r w:rsidRPr="00292494">
        <w:rPr>
          <w:rFonts w:asciiTheme="minorHAnsi" w:hAnsiTheme="minorHAnsi" w:cstheme="minorHAnsi"/>
          <w:b/>
          <w:bCs/>
          <w:sz w:val="24"/>
          <w:szCs w:val="24"/>
          <w:u w:val="single"/>
        </w:rPr>
        <w:t>10. Garda Vetting</w:t>
      </w:r>
    </w:p>
    <w:p w14:paraId="5D7206E2" w14:textId="5054088A" w:rsidR="00397054" w:rsidRDefault="00397054" w:rsidP="0003610E">
      <w:pPr>
        <w:tabs>
          <w:tab w:val="left" w:pos="0"/>
          <w:tab w:val="left" w:pos="142"/>
        </w:tabs>
        <w:spacing w:line="276" w:lineRule="auto"/>
        <w:rPr>
          <w:rFonts w:asciiTheme="minorHAnsi" w:hAnsiTheme="minorHAnsi" w:cstheme="minorHAnsi"/>
          <w:bCs/>
          <w:sz w:val="24"/>
          <w:szCs w:val="24"/>
        </w:rPr>
      </w:pPr>
      <w:r w:rsidRPr="00292494">
        <w:rPr>
          <w:rFonts w:asciiTheme="minorHAnsi" w:hAnsiTheme="minorHAnsi" w:cstheme="minorHAnsi"/>
          <w:bCs/>
          <w:sz w:val="24"/>
          <w:szCs w:val="24"/>
        </w:rPr>
        <w:t>A person who is being considered for appointment will be required to complete a Garda Vetting Application, the results of which will be considered before an offer of employment is made.</w:t>
      </w:r>
    </w:p>
    <w:p w14:paraId="42D87AB0" w14:textId="77777777" w:rsidR="009C13CF" w:rsidRPr="00292494" w:rsidRDefault="009C13CF" w:rsidP="0003610E">
      <w:pPr>
        <w:tabs>
          <w:tab w:val="left" w:pos="0"/>
          <w:tab w:val="left" w:pos="142"/>
        </w:tabs>
        <w:spacing w:line="276" w:lineRule="auto"/>
        <w:rPr>
          <w:rFonts w:asciiTheme="minorHAnsi" w:hAnsiTheme="minorHAnsi" w:cstheme="minorHAnsi"/>
          <w:bCs/>
          <w:sz w:val="24"/>
          <w:szCs w:val="24"/>
        </w:rPr>
      </w:pPr>
    </w:p>
    <w:p w14:paraId="746A1C23" w14:textId="0353F78E" w:rsidR="00397054" w:rsidRPr="00292494" w:rsidRDefault="00397054" w:rsidP="00360A73">
      <w:pPr>
        <w:tabs>
          <w:tab w:val="left" w:pos="0"/>
          <w:tab w:val="left" w:pos="142"/>
        </w:tabs>
        <w:jc w:val="both"/>
        <w:rPr>
          <w:rFonts w:asciiTheme="minorHAnsi" w:hAnsiTheme="minorHAnsi" w:cstheme="minorHAnsi"/>
          <w:b/>
          <w:iCs/>
          <w:sz w:val="24"/>
          <w:szCs w:val="24"/>
          <w:u w:val="single"/>
        </w:rPr>
      </w:pPr>
      <w:r w:rsidRPr="00292494">
        <w:rPr>
          <w:rFonts w:asciiTheme="minorHAnsi" w:hAnsiTheme="minorHAnsi" w:cstheme="minorHAnsi"/>
          <w:b/>
          <w:iCs/>
          <w:sz w:val="24"/>
          <w:szCs w:val="24"/>
          <w:u w:val="single"/>
        </w:rPr>
        <w:lastRenderedPageBreak/>
        <w:t>11. Probation</w:t>
      </w:r>
    </w:p>
    <w:p w14:paraId="25C66BAB" w14:textId="000C113D" w:rsidR="00397054" w:rsidRPr="00292494" w:rsidRDefault="00397054" w:rsidP="009C13CF">
      <w:pPr>
        <w:spacing w:line="276" w:lineRule="auto"/>
        <w:rPr>
          <w:rFonts w:asciiTheme="minorHAnsi" w:hAnsiTheme="minorHAnsi" w:cstheme="minorHAnsi"/>
          <w:sz w:val="24"/>
          <w:szCs w:val="24"/>
        </w:rPr>
      </w:pPr>
      <w:r w:rsidRPr="00292494">
        <w:rPr>
          <w:rFonts w:asciiTheme="minorHAnsi" w:hAnsiTheme="minorHAnsi" w:cstheme="minorHAnsi"/>
          <w:sz w:val="24"/>
          <w:szCs w:val="24"/>
        </w:rPr>
        <w:t xml:space="preserve">Where a person is permanently appointed to </w:t>
      </w:r>
      <w:r w:rsidR="00520353" w:rsidRPr="00292494">
        <w:rPr>
          <w:rFonts w:asciiTheme="minorHAnsi" w:hAnsiTheme="minorHAnsi" w:cstheme="minorHAnsi"/>
          <w:sz w:val="24"/>
          <w:szCs w:val="24"/>
        </w:rPr>
        <w:t>Laois</w:t>
      </w:r>
      <w:r w:rsidRPr="00292494">
        <w:rPr>
          <w:rFonts w:asciiTheme="minorHAnsi" w:hAnsiTheme="minorHAnsi" w:cstheme="minorHAnsi"/>
          <w:sz w:val="24"/>
          <w:szCs w:val="24"/>
        </w:rPr>
        <w:t xml:space="preserve"> County Council, the following provisions shall apply:-</w:t>
      </w:r>
    </w:p>
    <w:p w14:paraId="26A6012A" w14:textId="6C1E875B" w:rsidR="00950A9B" w:rsidRPr="00292494" w:rsidRDefault="00950A9B" w:rsidP="009C13CF">
      <w:pPr>
        <w:spacing w:line="276" w:lineRule="auto"/>
        <w:ind w:left="426" w:hanging="426"/>
        <w:rPr>
          <w:rFonts w:asciiTheme="minorHAnsi" w:hAnsiTheme="minorHAnsi" w:cstheme="minorHAnsi"/>
          <w:sz w:val="24"/>
          <w:szCs w:val="24"/>
        </w:rPr>
      </w:pPr>
      <w:r w:rsidRPr="00292494">
        <w:rPr>
          <w:rFonts w:asciiTheme="minorHAnsi" w:hAnsiTheme="minorHAnsi" w:cstheme="minorHAnsi"/>
          <w:color w:val="000000"/>
          <w:sz w:val="24"/>
          <w:szCs w:val="24"/>
        </w:rPr>
        <w:t>(</w:t>
      </w:r>
      <w:r w:rsidR="0056429A" w:rsidRPr="00292494">
        <w:rPr>
          <w:rFonts w:asciiTheme="minorHAnsi" w:hAnsiTheme="minorHAnsi" w:cstheme="minorHAnsi"/>
          <w:color w:val="000000"/>
          <w:sz w:val="24"/>
          <w:szCs w:val="24"/>
        </w:rPr>
        <w:t>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r>
      <w:r w:rsidRPr="00292494">
        <w:rPr>
          <w:rFonts w:asciiTheme="minorHAnsi" w:hAnsiTheme="minorHAnsi" w:cstheme="minorHAnsi"/>
          <w:sz w:val="24"/>
          <w:szCs w:val="24"/>
        </w:rPr>
        <w:t>There shall be a period after appointment takes effect, during which such a person shall hold the position on probation</w:t>
      </w:r>
    </w:p>
    <w:p w14:paraId="4987761C" w14:textId="77777777" w:rsidR="00950A9B" w:rsidRPr="00292494" w:rsidRDefault="00950A9B" w:rsidP="009C13CF">
      <w:pPr>
        <w:spacing w:line="276" w:lineRule="auto"/>
        <w:ind w:left="426" w:hanging="426"/>
        <w:rPr>
          <w:rFonts w:asciiTheme="minorHAnsi" w:hAnsiTheme="minorHAnsi" w:cstheme="minorHAnsi"/>
          <w:sz w:val="24"/>
          <w:szCs w:val="24"/>
        </w:rPr>
      </w:pPr>
    </w:p>
    <w:p w14:paraId="6CCADF72" w14:textId="5A30CCA8" w:rsidR="00950A9B" w:rsidRPr="00292494" w:rsidRDefault="00950A9B" w:rsidP="009C13CF">
      <w:pPr>
        <w:spacing w:line="276" w:lineRule="auto"/>
        <w:ind w:left="426" w:hanging="426"/>
        <w:rPr>
          <w:rFonts w:asciiTheme="minorHAnsi" w:hAnsiTheme="minorHAnsi" w:cstheme="minorHAnsi"/>
          <w:sz w:val="24"/>
          <w:szCs w:val="24"/>
        </w:rPr>
      </w:pPr>
      <w:r w:rsidRPr="00292494">
        <w:rPr>
          <w:rFonts w:asciiTheme="minorHAnsi" w:hAnsiTheme="minorHAnsi" w:cstheme="minorHAnsi"/>
          <w:sz w:val="24"/>
          <w:szCs w:val="24"/>
        </w:rPr>
        <w:t>(</w:t>
      </w:r>
      <w:r w:rsidR="0056429A" w:rsidRPr="00292494">
        <w:rPr>
          <w:rFonts w:asciiTheme="minorHAnsi" w:hAnsiTheme="minorHAnsi" w:cstheme="minorHAnsi"/>
          <w:sz w:val="24"/>
          <w:szCs w:val="24"/>
        </w:rPr>
        <w:t>ii</w:t>
      </w:r>
      <w:r w:rsidRPr="00292494">
        <w:rPr>
          <w:rFonts w:asciiTheme="minorHAnsi" w:hAnsiTheme="minorHAnsi" w:cstheme="minorHAnsi"/>
          <w:sz w:val="24"/>
          <w:szCs w:val="24"/>
        </w:rPr>
        <w:t>)</w:t>
      </w:r>
      <w:r w:rsidRPr="00292494">
        <w:rPr>
          <w:rFonts w:asciiTheme="minorHAnsi" w:hAnsiTheme="minorHAnsi" w:cstheme="minorHAnsi"/>
          <w:sz w:val="24"/>
          <w:szCs w:val="24"/>
        </w:rPr>
        <w:tab/>
        <w:t xml:space="preserve">Such period shall be </w:t>
      </w:r>
      <w:r w:rsidR="00C33729" w:rsidRPr="00292494">
        <w:rPr>
          <w:rFonts w:asciiTheme="minorHAnsi" w:hAnsiTheme="minorHAnsi" w:cstheme="minorHAnsi"/>
          <w:sz w:val="24"/>
          <w:szCs w:val="24"/>
        </w:rPr>
        <w:t xml:space="preserve">6 </w:t>
      </w:r>
      <w:r w:rsidR="00292494" w:rsidRPr="00292494">
        <w:rPr>
          <w:rFonts w:asciiTheme="minorHAnsi" w:hAnsiTheme="minorHAnsi" w:cstheme="minorHAnsi"/>
          <w:sz w:val="24"/>
          <w:szCs w:val="24"/>
        </w:rPr>
        <w:t>months,</w:t>
      </w:r>
      <w:r w:rsidRPr="00292494">
        <w:rPr>
          <w:rFonts w:asciiTheme="minorHAnsi" w:hAnsiTheme="minorHAnsi" w:cstheme="minorHAnsi"/>
          <w:sz w:val="24"/>
          <w:szCs w:val="24"/>
        </w:rPr>
        <w:t xml:space="preserve"> but the Chief Executive may, at his discretion, extend such period</w:t>
      </w:r>
    </w:p>
    <w:p w14:paraId="3DEAF8FF" w14:textId="77777777" w:rsidR="00950A9B" w:rsidRPr="00292494" w:rsidRDefault="00950A9B" w:rsidP="009C13CF">
      <w:pPr>
        <w:spacing w:line="276" w:lineRule="auto"/>
        <w:ind w:left="426" w:hanging="426"/>
        <w:rPr>
          <w:rFonts w:asciiTheme="minorHAnsi" w:hAnsiTheme="minorHAnsi" w:cstheme="minorHAnsi"/>
          <w:sz w:val="24"/>
          <w:szCs w:val="24"/>
        </w:rPr>
      </w:pPr>
    </w:p>
    <w:p w14:paraId="7A5F2DB8" w14:textId="1D28421E" w:rsidR="00950A9B" w:rsidRPr="00292494" w:rsidRDefault="00950A9B" w:rsidP="009C13CF">
      <w:pPr>
        <w:spacing w:line="276" w:lineRule="auto"/>
        <w:ind w:left="426" w:hanging="426"/>
        <w:rPr>
          <w:rFonts w:asciiTheme="minorHAnsi" w:hAnsiTheme="minorHAnsi" w:cstheme="minorHAnsi"/>
          <w:sz w:val="24"/>
          <w:szCs w:val="24"/>
        </w:rPr>
      </w:pPr>
      <w:r w:rsidRPr="00292494">
        <w:rPr>
          <w:rFonts w:asciiTheme="minorHAnsi" w:hAnsiTheme="minorHAnsi" w:cstheme="minorHAnsi"/>
          <w:sz w:val="24"/>
          <w:szCs w:val="24"/>
        </w:rPr>
        <w:t>(</w:t>
      </w:r>
      <w:r w:rsidR="0056429A" w:rsidRPr="00292494">
        <w:rPr>
          <w:rFonts w:asciiTheme="minorHAnsi" w:hAnsiTheme="minorHAnsi" w:cstheme="minorHAnsi"/>
          <w:sz w:val="24"/>
          <w:szCs w:val="24"/>
        </w:rPr>
        <w:t>iii</w:t>
      </w:r>
      <w:r w:rsidRPr="00292494">
        <w:rPr>
          <w:rFonts w:asciiTheme="minorHAnsi" w:hAnsiTheme="minorHAnsi" w:cstheme="minorHAnsi"/>
          <w:sz w:val="24"/>
          <w:szCs w:val="24"/>
        </w:rPr>
        <w:t>)</w:t>
      </w:r>
      <w:r w:rsidRPr="00292494">
        <w:rPr>
          <w:rFonts w:asciiTheme="minorHAnsi" w:hAnsiTheme="minorHAnsi" w:cstheme="minorHAnsi"/>
          <w:sz w:val="24"/>
          <w:szCs w:val="24"/>
        </w:rPr>
        <w:tab/>
        <w:t>Such a person shall cease to hold the position at the end of the period of probation unless during this period the Chief Executive has certified that the service is satisfactory</w:t>
      </w:r>
    </w:p>
    <w:p w14:paraId="3069D8F1" w14:textId="77777777" w:rsidR="00950A9B" w:rsidRPr="00292494" w:rsidRDefault="00950A9B" w:rsidP="009C13CF">
      <w:pPr>
        <w:spacing w:line="276" w:lineRule="auto"/>
        <w:ind w:left="426" w:hanging="426"/>
        <w:rPr>
          <w:rFonts w:asciiTheme="minorHAnsi" w:hAnsiTheme="minorHAnsi" w:cstheme="minorHAnsi"/>
          <w:sz w:val="24"/>
          <w:szCs w:val="24"/>
        </w:rPr>
      </w:pPr>
    </w:p>
    <w:p w14:paraId="67B45B02" w14:textId="2C7D40C2" w:rsidR="00950A9B" w:rsidRPr="00292494" w:rsidRDefault="00950A9B" w:rsidP="009C13CF">
      <w:pPr>
        <w:spacing w:line="276" w:lineRule="auto"/>
        <w:ind w:left="426" w:hanging="426"/>
        <w:rPr>
          <w:rFonts w:asciiTheme="minorHAnsi" w:hAnsiTheme="minorHAnsi" w:cstheme="minorHAnsi"/>
          <w:sz w:val="24"/>
          <w:szCs w:val="24"/>
        </w:rPr>
      </w:pPr>
      <w:r w:rsidRPr="00292494">
        <w:rPr>
          <w:rFonts w:asciiTheme="minorHAnsi" w:hAnsiTheme="minorHAnsi" w:cstheme="minorHAnsi"/>
          <w:sz w:val="24"/>
          <w:szCs w:val="24"/>
        </w:rPr>
        <w:t>(</w:t>
      </w:r>
      <w:r w:rsidR="0056429A" w:rsidRPr="00292494">
        <w:rPr>
          <w:rFonts w:asciiTheme="minorHAnsi" w:hAnsiTheme="minorHAnsi" w:cstheme="minorHAnsi"/>
          <w:sz w:val="24"/>
          <w:szCs w:val="24"/>
        </w:rPr>
        <w:t>iv</w:t>
      </w:r>
      <w:r w:rsidRPr="00292494">
        <w:rPr>
          <w:rFonts w:asciiTheme="minorHAnsi" w:hAnsiTheme="minorHAnsi" w:cstheme="minorHAnsi"/>
          <w:sz w:val="24"/>
          <w:szCs w:val="24"/>
        </w:rPr>
        <w:t>)</w:t>
      </w:r>
      <w:r w:rsidRPr="00292494">
        <w:rPr>
          <w:rFonts w:asciiTheme="minorHAnsi" w:hAnsiTheme="minorHAnsi" w:cstheme="minorHAnsi"/>
          <w:sz w:val="24"/>
          <w:szCs w:val="24"/>
        </w:rPr>
        <w:tab/>
        <w:t>There will be assessment(s) during the probationary period</w:t>
      </w:r>
    </w:p>
    <w:p w14:paraId="0D14442E" w14:textId="77777777" w:rsidR="00950A9B" w:rsidRPr="00292494" w:rsidRDefault="00950A9B" w:rsidP="009C13CF">
      <w:pPr>
        <w:spacing w:line="276" w:lineRule="auto"/>
        <w:ind w:left="426" w:hanging="426"/>
        <w:rPr>
          <w:rFonts w:asciiTheme="minorHAnsi" w:hAnsiTheme="minorHAnsi" w:cstheme="minorHAnsi"/>
          <w:sz w:val="24"/>
          <w:szCs w:val="24"/>
        </w:rPr>
      </w:pPr>
    </w:p>
    <w:p w14:paraId="5D885421" w14:textId="5C2A0D5E" w:rsidR="00397054" w:rsidRPr="00292494" w:rsidRDefault="00950A9B" w:rsidP="009C13CF">
      <w:pPr>
        <w:spacing w:line="276" w:lineRule="auto"/>
        <w:ind w:left="426" w:hanging="426"/>
        <w:rPr>
          <w:rFonts w:asciiTheme="minorHAnsi" w:hAnsiTheme="minorHAnsi" w:cstheme="minorHAnsi"/>
          <w:sz w:val="24"/>
          <w:szCs w:val="24"/>
        </w:rPr>
      </w:pPr>
      <w:r w:rsidRPr="00292494">
        <w:rPr>
          <w:rFonts w:asciiTheme="minorHAnsi" w:hAnsiTheme="minorHAnsi" w:cstheme="minorHAnsi"/>
          <w:sz w:val="24"/>
          <w:szCs w:val="24"/>
        </w:rPr>
        <w:t>(</w:t>
      </w:r>
      <w:r w:rsidR="0056429A" w:rsidRPr="00292494">
        <w:rPr>
          <w:rFonts w:asciiTheme="minorHAnsi" w:hAnsiTheme="minorHAnsi" w:cstheme="minorHAnsi"/>
          <w:sz w:val="24"/>
          <w:szCs w:val="24"/>
        </w:rPr>
        <w:t>v</w:t>
      </w:r>
      <w:r w:rsidRPr="00292494">
        <w:rPr>
          <w:rFonts w:asciiTheme="minorHAnsi" w:hAnsiTheme="minorHAnsi" w:cstheme="minorHAnsi"/>
          <w:sz w:val="24"/>
          <w:szCs w:val="24"/>
        </w:rPr>
        <w:t>)</w:t>
      </w:r>
      <w:r w:rsidRPr="00292494">
        <w:rPr>
          <w:rFonts w:asciiTheme="minorHAnsi" w:hAnsiTheme="minorHAnsi" w:cstheme="minorHAnsi"/>
          <w:sz w:val="24"/>
          <w:szCs w:val="24"/>
        </w:rPr>
        <w:tab/>
      </w:r>
      <w:r w:rsidR="00410918" w:rsidRPr="00292494">
        <w:rPr>
          <w:rFonts w:asciiTheme="minorHAnsi" w:hAnsiTheme="minorHAnsi" w:cstheme="minorHAnsi"/>
          <w:sz w:val="24"/>
          <w:szCs w:val="24"/>
        </w:rPr>
        <w:t xml:space="preserve">Staff </w:t>
      </w:r>
      <w:r w:rsidRPr="00292494">
        <w:rPr>
          <w:rFonts w:asciiTheme="minorHAnsi" w:hAnsiTheme="minorHAnsi" w:cstheme="minorHAnsi"/>
          <w:sz w:val="24"/>
          <w:szCs w:val="24"/>
        </w:rPr>
        <w:t xml:space="preserve">who have already completed a probationary period with another Local Authority will not be obliged to serve probation with </w:t>
      </w:r>
      <w:r w:rsidR="00520353" w:rsidRPr="00292494">
        <w:rPr>
          <w:rFonts w:asciiTheme="minorHAnsi" w:hAnsiTheme="minorHAnsi" w:cstheme="minorHAnsi"/>
          <w:sz w:val="24"/>
          <w:szCs w:val="24"/>
        </w:rPr>
        <w:t>Laois</w:t>
      </w:r>
      <w:r w:rsidRPr="00292494">
        <w:rPr>
          <w:rFonts w:asciiTheme="minorHAnsi" w:hAnsiTheme="minorHAnsi" w:cstheme="minorHAnsi"/>
          <w:sz w:val="24"/>
          <w:szCs w:val="24"/>
        </w:rPr>
        <w:t xml:space="preserve"> County Council.</w:t>
      </w:r>
    </w:p>
    <w:p w14:paraId="4825188D" w14:textId="77777777" w:rsidR="00BC42B9" w:rsidRPr="00292494" w:rsidRDefault="00BC42B9" w:rsidP="00950A9B">
      <w:pPr>
        <w:ind w:left="720" w:hanging="720"/>
        <w:rPr>
          <w:rFonts w:asciiTheme="minorHAnsi" w:hAnsiTheme="minorHAnsi" w:cstheme="minorHAnsi"/>
          <w:sz w:val="24"/>
          <w:szCs w:val="24"/>
        </w:rPr>
      </w:pPr>
    </w:p>
    <w:p w14:paraId="0D5E3D13" w14:textId="495CAEC0" w:rsidR="00343CB8" w:rsidRPr="00292494" w:rsidRDefault="00343CB8" w:rsidP="006B19C7">
      <w:pPr>
        <w:pStyle w:val="Header"/>
        <w:jc w:val="both"/>
        <w:rPr>
          <w:rFonts w:asciiTheme="minorHAnsi" w:hAnsiTheme="minorHAnsi" w:cstheme="minorHAnsi"/>
          <w:b/>
          <w:bCs/>
          <w:sz w:val="24"/>
          <w:szCs w:val="24"/>
          <w:u w:val="single"/>
        </w:rPr>
      </w:pPr>
      <w:r w:rsidRPr="00292494">
        <w:rPr>
          <w:rFonts w:asciiTheme="minorHAnsi" w:hAnsiTheme="minorHAnsi" w:cstheme="minorHAnsi"/>
          <w:b/>
          <w:sz w:val="24"/>
          <w:szCs w:val="24"/>
          <w:u w:val="single"/>
        </w:rPr>
        <w:t>1</w:t>
      </w:r>
      <w:r w:rsidR="00AF0FAA" w:rsidRPr="00292494">
        <w:rPr>
          <w:rFonts w:asciiTheme="minorHAnsi" w:hAnsiTheme="minorHAnsi" w:cstheme="minorHAnsi"/>
          <w:b/>
          <w:sz w:val="24"/>
          <w:szCs w:val="24"/>
          <w:u w:val="single"/>
        </w:rPr>
        <w:t>2</w:t>
      </w:r>
      <w:r w:rsidR="006B19C7" w:rsidRPr="00292494">
        <w:rPr>
          <w:rFonts w:asciiTheme="minorHAnsi" w:hAnsiTheme="minorHAnsi" w:cstheme="minorHAnsi"/>
          <w:b/>
          <w:sz w:val="24"/>
          <w:szCs w:val="24"/>
          <w:u w:val="single"/>
        </w:rPr>
        <w:t xml:space="preserve">. </w:t>
      </w:r>
      <w:r w:rsidR="0056429A" w:rsidRPr="00292494">
        <w:rPr>
          <w:rFonts w:asciiTheme="minorHAnsi" w:hAnsiTheme="minorHAnsi" w:cstheme="minorHAnsi"/>
          <w:b/>
          <w:sz w:val="24"/>
          <w:szCs w:val="24"/>
          <w:u w:val="single"/>
        </w:rPr>
        <w:t xml:space="preserve">General </w:t>
      </w:r>
      <w:r w:rsidR="00340E2B" w:rsidRPr="00292494">
        <w:rPr>
          <w:rFonts w:asciiTheme="minorHAnsi" w:hAnsiTheme="minorHAnsi" w:cstheme="minorHAnsi"/>
          <w:b/>
          <w:bCs/>
          <w:sz w:val="24"/>
          <w:szCs w:val="24"/>
          <w:u w:val="single"/>
        </w:rPr>
        <w:t>Duties</w:t>
      </w:r>
    </w:p>
    <w:p w14:paraId="56E19902" w14:textId="1644FD71" w:rsidR="00AF0FAA" w:rsidRPr="00292494" w:rsidRDefault="00AF0FAA" w:rsidP="001C08F0">
      <w:pPr>
        <w:spacing w:line="276" w:lineRule="auto"/>
        <w:rPr>
          <w:rFonts w:asciiTheme="minorHAnsi" w:hAnsiTheme="minorHAnsi" w:cstheme="minorHAnsi"/>
          <w:sz w:val="24"/>
          <w:szCs w:val="24"/>
        </w:rPr>
      </w:pPr>
      <w:r w:rsidRPr="00292494">
        <w:rPr>
          <w:rFonts w:asciiTheme="minorHAnsi" w:hAnsiTheme="minorHAnsi" w:cstheme="minorHAnsi"/>
          <w:sz w:val="24"/>
          <w:szCs w:val="24"/>
        </w:rPr>
        <w:t>The person appointed will be responsible to the Senior Executiv</w:t>
      </w:r>
      <w:r w:rsidR="00D92686" w:rsidRPr="00292494">
        <w:rPr>
          <w:rFonts w:asciiTheme="minorHAnsi" w:hAnsiTheme="minorHAnsi" w:cstheme="minorHAnsi"/>
          <w:sz w:val="24"/>
          <w:szCs w:val="24"/>
        </w:rPr>
        <w:t>e Engineer,</w:t>
      </w:r>
      <w:r w:rsidR="00292494">
        <w:rPr>
          <w:rFonts w:asciiTheme="minorHAnsi" w:hAnsiTheme="minorHAnsi" w:cstheme="minorHAnsi"/>
          <w:sz w:val="24"/>
          <w:szCs w:val="24"/>
        </w:rPr>
        <w:t xml:space="preserve"> </w:t>
      </w:r>
      <w:r w:rsidR="00D92686" w:rsidRPr="00292494">
        <w:rPr>
          <w:rFonts w:asciiTheme="minorHAnsi" w:hAnsiTheme="minorHAnsi" w:cstheme="minorHAnsi"/>
          <w:sz w:val="24"/>
          <w:szCs w:val="24"/>
        </w:rPr>
        <w:t>Community or other authorised officer of the Council for</w:t>
      </w:r>
      <w:r w:rsidR="00292494">
        <w:rPr>
          <w:rFonts w:asciiTheme="minorHAnsi" w:hAnsiTheme="minorHAnsi" w:cstheme="minorHAnsi"/>
          <w:sz w:val="24"/>
          <w:szCs w:val="24"/>
        </w:rPr>
        <w:t>:</w:t>
      </w:r>
    </w:p>
    <w:p w14:paraId="603A9590" w14:textId="571BD957" w:rsidR="00AF0FAA" w:rsidRPr="00292494" w:rsidRDefault="00AF0FAA" w:rsidP="001C08F0">
      <w:pPr>
        <w:autoSpaceDE w:val="0"/>
        <w:autoSpaceDN w:val="0"/>
        <w:adjustRightInd w:val="0"/>
        <w:spacing w:line="276" w:lineRule="auto"/>
        <w:ind w:hanging="142"/>
        <w:rPr>
          <w:rFonts w:asciiTheme="minorHAnsi" w:hAnsiTheme="minorHAnsi" w:cstheme="minorHAnsi"/>
          <w:color w:val="000000"/>
          <w:sz w:val="24"/>
          <w:szCs w:val="24"/>
        </w:rPr>
      </w:pPr>
      <w:r w:rsidRPr="00292494">
        <w:rPr>
          <w:rFonts w:asciiTheme="minorHAnsi" w:hAnsiTheme="minorHAnsi" w:cstheme="minorHAnsi"/>
          <w:color w:val="000000"/>
          <w:sz w:val="24"/>
          <w:szCs w:val="24"/>
        </w:rPr>
        <w:tab/>
      </w:r>
      <w:r w:rsidR="00C33729"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w:t>
      </w:r>
      <w:r w:rsidR="00C33729"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 xml:space="preserve"> The Caretaking and Supervision of Cemeteries in the County</w:t>
      </w:r>
    </w:p>
    <w:p w14:paraId="7359A7F7" w14:textId="2ED1BB85" w:rsidR="00343CB8" w:rsidRPr="00292494" w:rsidRDefault="00C33729" w:rsidP="001C08F0">
      <w:pPr>
        <w:autoSpaceDE w:val="0"/>
        <w:autoSpaceDN w:val="0"/>
        <w:adjustRightInd w:val="0"/>
        <w:spacing w:line="276" w:lineRule="auto"/>
        <w:ind w:left="284" w:hanging="284"/>
        <w:rPr>
          <w:rFonts w:asciiTheme="minorHAnsi" w:hAnsiTheme="minorHAnsi" w:cstheme="minorHAnsi"/>
        </w:rPr>
      </w:pPr>
      <w:r w:rsidRPr="00292494">
        <w:rPr>
          <w:rFonts w:asciiTheme="minorHAnsi" w:hAnsiTheme="minorHAnsi" w:cstheme="minorHAnsi"/>
          <w:color w:val="000000"/>
          <w:sz w:val="24"/>
          <w:szCs w:val="24"/>
        </w:rPr>
        <w:t>(</w:t>
      </w:r>
      <w:r w:rsidR="00AF0FAA" w:rsidRPr="00292494">
        <w:rPr>
          <w:rFonts w:asciiTheme="minorHAnsi" w:hAnsiTheme="minorHAnsi" w:cstheme="minorHAnsi"/>
          <w:color w:val="000000"/>
          <w:sz w:val="24"/>
          <w:szCs w:val="24"/>
        </w:rPr>
        <w:t>b</w:t>
      </w:r>
      <w:r w:rsidRPr="00292494">
        <w:rPr>
          <w:rFonts w:asciiTheme="minorHAnsi" w:hAnsiTheme="minorHAnsi" w:cstheme="minorHAnsi"/>
          <w:color w:val="000000"/>
          <w:sz w:val="24"/>
          <w:szCs w:val="24"/>
        </w:rPr>
        <w:t>)</w:t>
      </w:r>
      <w:r w:rsidR="00AF0FAA" w:rsidRPr="00292494">
        <w:rPr>
          <w:rFonts w:asciiTheme="minorHAnsi" w:hAnsiTheme="minorHAnsi" w:cstheme="minorHAnsi"/>
          <w:color w:val="000000"/>
          <w:sz w:val="24"/>
          <w:szCs w:val="24"/>
        </w:rPr>
        <w:t xml:space="preserve"> The Caretaking</w:t>
      </w:r>
      <w:r w:rsidR="00D83784" w:rsidRPr="00292494">
        <w:rPr>
          <w:rFonts w:asciiTheme="minorHAnsi" w:hAnsiTheme="minorHAnsi" w:cstheme="minorHAnsi"/>
          <w:color w:val="000000"/>
          <w:sz w:val="24"/>
          <w:szCs w:val="24"/>
        </w:rPr>
        <w:t>,</w:t>
      </w:r>
      <w:r w:rsidR="00AF0FAA" w:rsidRPr="00292494">
        <w:rPr>
          <w:rFonts w:asciiTheme="minorHAnsi" w:hAnsiTheme="minorHAnsi" w:cstheme="minorHAnsi"/>
          <w:color w:val="000000"/>
          <w:sz w:val="24"/>
          <w:szCs w:val="24"/>
        </w:rPr>
        <w:t xml:space="preserve"> as assigned</w:t>
      </w:r>
      <w:r w:rsidR="00D83784" w:rsidRPr="00292494">
        <w:rPr>
          <w:rFonts w:asciiTheme="minorHAnsi" w:hAnsiTheme="minorHAnsi" w:cstheme="minorHAnsi"/>
          <w:color w:val="000000"/>
          <w:sz w:val="24"/>
          <w:szCs w:val="24"/>
        </w:rPr>
        <w:t>,</w:t>
      </w:r>
      <w:r w:rsidR="00AF0FAA" w:rsidRPr="00292494">
        <w:rPr>
          <w:rFonts w:asciiTheme="minorHAnsi" w:hAnsiTheme="minorHAnsi" w:cstheme="minorHAnsi"/>
          <w:color w:val="000000"/>
          <w:sz w:val="24"/>
          <w:szCs w:val="24"/>
        </w:rPr>
        <w:t xml:space="preserve"> of Community Facilities (which facilities are under the remit, </w:t>
      </w:r>
      <w:r w:rsidR="000B3EFB" w:rsidRPr="00292494">
        <w:rPr>
          <w:rFonts w:asciiTheme="minorHAnsi" w:hAnsiTheme="minorHAnsi" w:cstheme="minorHAnsi"/>
          <w:color w:val="000000"/>
          <w:sz w:val="24"/>
          <w:szCs w:val="24"/>
        </w:rPr>
        <w:t>supervision,</w:t>
      </w:r>
      <w:r w:rsidR="00AF0FAA" w:rsidRPr="00292494">
        <w:rPr>
          <w:rFonts w:asciiTheme="minorHAnsi" w:hAnsiTheme="minorHAnsi" w:cstheme="minorHAnsi"/>
          <w:color w:val="000000"/>
          <w:sz w:val="24"/>
          <w:szCs w:val="24"/>
        </w:rPr>
        <w:t xml:space="preserve"> or</w:t>
      </w:r>
      <w:r w:rsidR="000B3EFB">
        <w:rPr>
          <w:rFonts w:asciiTheme="minorHAnsi" w:hAnsiTheme="minorHAnsi" w:cstheme="minorHAnsi"/>
          <w:color w:val="000000"/>
          <w:sz w:val="24"/>
          <w:szCs w:val="24"/>
        </w:rPr>
        <w:t xml:space="preserve"> </w:t>
      </w:r>
      <w:r w:rsidR="00AF0FAA" w:rsidRPr="00292494">
        <w:rPr>
          <w:rFonts w:asciiTheme="minorHAnsi" w:hAnsiTheme="minorHAnsi" w:cstheme="minorHAnsi"/>
          <w:color w:val="000000"/>
          <w:sz w:val="24"/>
          <w:szCs w:val="24"/>
        </w:rPr>
        <w:t>ownership of the Council) including areas such as playgrounds, open spaces etc</w:t>
      </w:r>
      <w:r w:rsidR="00292494">
        <w:rPr>
          <w:rFonts w:asciiTheme="minorHAnsi" w:hAnsiTheme="minorHAnsi" w:cstheme="minorHAnsi"/>
        </w:rPr>
        <w:t>.</w:t>
      </w:r>
    </w:p>
    <w:p w14:paraId="6A45DFB0" w14:textId="15A34911" w:rsidR="00AF0FAA" w:rsidRPr="00292494" w:rsidRDefault="00AF0FAA" w:rsidP="006B19C7">
      <w:pPr>
        <w:autoSpaceDE w:val="0"/>
        <w:autoSpaceDN w:val="0"/>
        <w:adjustRightInd w:val="0"/>
        <w:ind w:left="720" w:hanging="720"/>
        <w:rPr>
          <w:rFonts w:asciiTheme="minorHAnsi" w:hAnsiTheme="minorHAnsi" w:cstheme="minorHAnsi"/>
          <w:color w:val="000000"/>
          <w:sz w:val="24"/>
          <w:szCs w:val="24"/>
        </w:rPr>
      </w:pPr>
    </w:p>
    <w:p w14:paraId="12E39B19" w14:textId="09FCD1AF" w:rsidR="0056429A" w:rsidRPr="00292494" w:rsidRDefault="00AF0FAA" w:rsidP="0056429A">
      <w:pPr>
        <w:autoSpaceDE w:val="0"/>
        <w:autoSpaceDN w:val="0"/>
        <w:adjustRightInd w:val="0"/>
        <w:ind w:left="720" w:hanging="720"/>
        <w:rPr>
          <w:rFonts w:asciiTheme="minorHAnsi" w:hAnsiTheme="minorHAnsi" w:cstheme="minorHAnsi"/>
          <w:b/>
          <w:bCs/>
          <w:color w:val="000000"/>
          <w:sz w:val="24"/>
          <w:szCs w:val="24"/>
          <w:u w:val="single"/>
        </w:rPr>
      </w:pPr>
      <w:r w:rsidRPr="00292494">
        <w:rPr>
          <w:rFonts w:asciiTheme="minorHAnsi" w:hAnsiTheme="minorHAnsi" w:cstheme="minorHAnsi"/>
          <w:b/>
          <w:bCs/>
          <w:color w:val="000000"/>
          <w:sz w:val="24"/>
          <w:szCs w:val="24"/>
        </w:rPr>
        <w:t>13.</w:t>
      </w:r>
      <w:r w:rsidR="0056429A" w:rsidRPr="00292494">
        <w:rPr>
          <w:rFonts w:asciiTheme="minorHAnsi" w:hAnsiTheme="minorHAnsi" w:cstheme="minorHAnsi"/>
          <w:color w:val="000000"/>
          <w:sz w:val="24"/>
          <w:szCs w:val="24"/>
        </w:rPr>
        <w:t xml:space="preserve"> </w:t>
      </w:r>
      <w:r w:rsidR="0056429A" w:rsidRPr="00292494">
        <w:rPr>
          <w:rFonts w:asciiTheme="minorHAnsi" w:hAnsiTheme="minorHAnsi" w:cstheme="minorHAnsi"/>
          <w:b/>
          <w:bCs/>
          <w:color w:val="000000"/>
          <w:sz w:val="24"/>
          <w:szCs w:val="24"/>
          <w:u w:val="single"/>
        </w:rPr>
        <w:t>In relation to Cemeteries the duties shall include, but are not limited to:</w:t>
      </w:r>
    </w:p>
    <w:p w14:paraId="4304E43E" w14:textId="77777777" w:rsidR="0056429A" w:rsidRPr="000B3EFB" w:rsidRDefault="0056429A" w:rsidP="0056429A">
      <w:pPr>
        <w:autoSpaceDE w:val="0"/>
        <w:autoSpaceDN w:val="0"/>
        <w:adjustRightInd w:val="0"/>
        <w:ind w:left="720" w:hanging="720"/>
        <w:rPr>
          <w:rFonts w:asciiTheme="minorHAnsi" w:hAnsiTheme="minorHAnsi" w:cstheme="minorHAnsi"/>
          <w:b/>
          <w:bCs/>
          <w:color w:val="000000"/>
          <w:sz w:val="22"/>
          <w:szCs w:val="22"/>
        </w:rPr>
      </w:pPr>
    </w:p>
    <w:p w14:paraId="518D930F" w14:textId="6D31E90D" w:rsidR="00343CB8" w:rsidRPr="00292494" w:rsidRDefault="00343CB8" w:rsidP="009C13CF">
      <w:pPr>
        <w:autoSpaceDE w:val="0"/>
        <w:autoSpaceDN w:val="0"/>
        <w:adjustRightInd w:val="0"/>
        <w:spacing w:line="276" w:lineRule="auto"/>
        <w:ind w:left="720" w:hanging="720"/>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DF152C" w:rsidRPr="00292494">
        <w:rPr>
          <w:rFonts w:asciiTheme="minorHAnsi" w:hAnsiTheme="minorHAnsi" w:cstheme="minorHAnsi"/>
          <w:color w:val="000000"/>
          <w:sz w:val="24"/>
          <w:szCs w:val="24"/>
        </w:rPr>
        <w:t>13.</w:t>
      </w:r>
      <w:r w:rsidR="00D83784" w:rsidRPr="00292494">
        <w:rPr>
          <w:rFonts w:asciiTheme="minorHAnsi" w:hAnsiTheme="minorHAnsi" w:cstheme="minorHAnsi"/>
          <w:color w:val="000000"/>
          <w:sz w:val="24"/>
          <w:szCs w:val="24"/>
        </w:rPr>
        <w:t>1</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 xml:space="preserve">To take charge of, and be responsible to the Local Authority for the </w:t>
      </w:r>
      <w:r w:rsidR="004B72BF" w:rsidRPr="00292494">
        <w:rPr>
          <w:rFonts w:asciiTheme="minorHAnsi" w:hAnsiTheme="minorHAnsi" w:cstheme="minorHAnsi"/>
          <w:color w:val="000000"/>
          <w:sz w:val="24"/>
          <w:szCs w:val="24"/>
        </w:rPr>
        <w:t xml:space="preserve">  </w:t>
      </w:r>
      <w:r w:rsidRPr="00292494">
        <w:rPr>
          <w:rFonts w:asciiTheme="minorHAnsi" w:hAnsiTheme="minorHAnsi" w:cstheme="minorHAnsi"/>
          <w:color w:val="000000"/>
          <w:sz w:val="24"/>
          <w:szCs w:val="24"/>
        </w:rPr>
        <w:t>ge</w:t>
      </w:r>
      <w:r w:rsidR="00410918" w:rsidRPr="00292494">
        <w:rPr>
          <w:rFonts w:asciiTheme="minorHAnsi" w:hAnsiTheme="minorHAnsi" w:cstheme="minorHAnsi"/>
          <w:color w:val="000000"/>
          <w:sz w:val="24"/>
          <w:szCs w:val="24"/>
        </w:rPr>
        <w:t>neral care of the burial ground</w:t>
      </w:r>
    </w:p>
    <w:p w14:paraId="019D6806" w14:textId="77777777" w:rsidR="004B72BF" w:rsidRPr="00292494" w:rsidRDefault="004B72BF" w:rsidP="009C13CF">
      <w:pPr>
        <w:autoSpaceDE w:val="0"/>
        <w:autoSpaceDN w:val="0"/>
        <w:adjustRightInd w:val="0"/>
        <w:spacing w:line="276" w:lineRule="auto"/>
        <w:ind w:left="720" w:hanging="720"/>
        <w:rPr>
          <w:rFonts w:asciiTheme="minorHAnsi" w:hAnsiTheme="minorHAnsi" w:cstheme="minorHAnsi"/>
          <w:color w:val="000000"/>
          <w:sz w:val="24"/>
          <w:szCs w:val="24"/>
        </w:rPr>
      </w:pPr>
    </w:p>
    <w:p w14:paraId="693B5A11" w14:textId="25D1658F" w:rsidR="00343CB8" w:rsidRPr="00292494" w:rsidRDefault="00343CB8" w:rsidP="009C13CF">
      <w:pPr>
        <w:autoSpaceDE w:val="0"/>
        <w:autoSpaceDN w:val="0"/>
        <w:adjustRightInd w:val="0"/>
        <w:spacing w:line="276" w:lineRule="auto"/>
        <w:ind w:left="720" w:hanging="720"/>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DF152C" w:rsidRPr="00292494">
        <w:rPr>
          <w:rFonts w:asciiTheme="minorHAnsi" w:hAnsiTheme="minorHAnsi" w:cstheme="minorHAnsi"/>
          <w:color w:val="000000"/>
          <w:sz w:val="24"/>
          <w:szCs w:val="24"/>
        </w:rPr>
        <w:t>13.</w:t>
      </w:r>
      <w:r w:rsidR="00D83784" w:rsidRPr="00292494">
        <w:rPr>
          <w:rFonts w:asciiTheme="minorHAnsi" w:hAnsiTheme="minorHAnsi" w:cstheme="minorHAnsi"/>
          <w:color w:val="000000"/>
          <w:sz w:val="24"/>
          <w:szCs w:val="24"/>
        </w:rPr>
        <w:t>2</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 xml:space="preserve">To ensure that the Rules and Regulations for the Regulation of Burial Grounds and such other additional or amending Regulations which </w:t>
      </w:r>
      <w:r w:rsidR="00DD320E" w:rsidRPr="00292494">
        <w:rPr>
          <w:rFonts w:asciiTheme="minorHAnsi" w:hAnsiTheme="minorHAnsi" w:cstheme="minorHAnsi"/>
          <w:color w:val="000000"/>
          <w:sz w:val="24"/>
          <w:szCs w:val="24"/>
        </w:rPr>
        <w:t>may be</w:t>
      </w:r>
      <w:r w:rsidRPr="00292494">
        <w:rPr>
          <w:rFonts w:asciiTheme="minorHAnsi" w:hAnsiTheme="minorHAnsi" w:cstheme="minorHAnsi"/>
          <w:color w:val="000000"/>
          <w:sz w:val="24"/>
          <w:szCs w:val="24"/>
        </w:rPr>
        <w:t xml:space="preserve"> </w:t>
      </w:r>
      <w:r w:rsidR="00DD320E" w:rsidRPr="00292494">
        <w:rPr>
          <w:rFonts w:asciiTheme="minorHAnsi" w:hAnsiTheme="minorHAnsi" w:cstheme="minorHAnsi"/>
          <w:color w:val="000000"/>
          <w:sz w:val="24"/>
          <w:szCs w:val="24"/>
        </w:rPr>
        <w:t>made from</w:t>
      </w:r>
      <w:r w:rsidRPr="00292494">
        <w:rPr>
          <w:rFonts w:asciiTheme="minorHAnsi" w:hAnsiTheme="minorHAnsi" w:cstheme="minorHAnsi"/>
          <w:color w:val="000000"/>
          <w:sz w:val="24"/>
          <w:szCs w:val="24"/>
        </w:rPr>
        <w:t xml:space="preserve"> time to time </w:t>
      </w:r>
      <w:r w:rsidR="00DD320E" w:rsidRPr="00292494">
        <w:rPr>
          <w:rFonts w:asciiTheme="minorHAnsi" w:hAnsiTheme="minorHAnsi" w:cstheme="minorHAnsi"/>
          <w:color w:val="000000"/>
          <w:sz w:val="24"/>
          <w:szCs w:val="24"/>
        </w:rPr>
        <w:t>are fully</w:t>
      </w:r>
      <w:r w:rsidRPr="00292494">
        <w:rPr>
          <w:rFonts w:asciiTheme="minorHAnsi" w:hAnsiTheme="minorHAnsi" w:cstheme="minorHAnsi"/>
          <w:color w:val="000000"/>
          <w:sz w:val="24"/>
          <w:szCs w:val="24"/>
        </w:rPr>
        <w:t xml:space="preserve"> observed and to report immediately to the </w:t>
      </w:r>
      <w:r w:rsidR="00DD320E" w:rsidRPr="00292494">
        <w:rPr>
          <w:rFonts w:asciiTheme="minorHAnsi" w:hAnsiTheme="minorHAnsi" w:cstheme="minorHAnsi"/>
          <w:color w:val="000000"/>
          <w:sz w:val="24"/>
          <w:szCs w:val="24"/>
        </w:rPr>
        <w:t>Local Authority</w:t>
      </w:r>
      <w:r w:rsidRPr="00292494">
        <w:rPr>
          <w:rFonts w:asciiTheme="minorHAnsi" w:hAnsiTheme="minorHAnsi" w:cstheme="minorHAnsi"/>
          <w:color w:val="000000"/>
          <w:sz w:val="24"/>
          <w:szCs w:val="24"/>
        </w:rPr>
        <w:t xml:space="preserve"> any breach of the R</w:t>
      </w:r>
      <w:r w:rsidR="00410918" w:rsidRPr="00292494">
        <w:rPr>
          <w:rFonts w:asciiTheme="minorHAnsi" w:hAnsiTheme="minorHAnsi" w:cstheme="minorHAnsi"/>
          <w:color w:val="000000"/>
          <w:sz w:val="24"/>
          <w:szCs w:val="24"/>
        </w:rPr>
        <w:t>egulations</w:t>
      </w:r>
    </w:p>
    <w:p w14:paraId="24FB3CBB" w14:textId="77777777" w:rsidR="00343CB8" w:rsidRPr="00292494" w:rsidRDefault="00343CB8" w:rsidP="009C13CF">
      <w:pPr>
        <w:autoSpaceDE w:val="0"/>
        <w:autoSpaceDN w:val="0"/>
        <w:adjustRightInd w:val="0"/>
        <w:spacing w:line="276" w:lineRule="auto"/>
        <w:ind w:left="720"/>
        <w:rPr>
          <w:rFonts w:asciiTheme="minorHAnsi" w:hAnsiTheme="minorHAnsi" w:cstheme="minorHAnsi"/>
          <w:color w:val="000000"/>
          <w:sz w:val="24"/>
          <w:szCs w:val="24"/>
        </w:rPr>
      </w:pPr>
    </w:p>
    <w:p w14:paraId="5555A3C1" w14:textId="67FE77C2" w:rsidR="00343CB8" w:rsidRPr="00292494" w:rsidRDefault="00343CB8" w:rsidP="009C13CF">
      <w:pPr>
        <w:autoSpaceDE w:val="0"/>
        <w:autoSpaceDN w:val="0"/>
        <w:adjustRightInd w:val="0"/>
        <w:spacing w:line="276" w:lineRule="auto"/>
        <w:ind w:left="720" w:hanging="720"/>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DF152C" w:rsidRPr="00292494">
        <w:rPr>
          <w:rFonts w:asciiTheme="minorHAnsi" w:hAnsiTheme="minorHAnsi" w:cstheme="minorHAnsi"/>
          <w:color w:val="000000"/>
          <w:sz w:val="24"/>
          <w:szCs w:val="24"/>
        </w:rPr>
        <w:t>13.3</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 xml:space="preserve">To be present </w:t>
      </w:r>
      <w:r w:rsidR="00D83784" w:rsidRPr="00292494">
        <w:rPr>
          <w:rFonts w:asciiTheme="minorHAnsi" w:hAnsiTheme="minorHAnsi" w:cstheme="minorHAnsi"/>
          <w:color w:val="000000"/>
          <w:sz w:val="24"/>
          <w:szCs w:val="24"/>
        </w:rPr>
        <w:t xml:space="preserve">when required </w:t>
      </w:r>
      <w:r w:rsidRPr="00292494">
        <w:rPr>
          <w:rFonts w:asciiTheme="minorHAnsi" w:hAnsiTheme="minorHAnsi" w:cstheme="minorHAnsi"/>
          <w:color w:val="000000"/>
          <w:sz w:val="24"/>
          <w:szCs w:val="24"/>
        </w:rPr>
        <w:t>at the opening of graves</w:t>
      </w:r>
      <w:r w:rsidR="00F66E79" w:rsidRPr="00292494">
        <w:rPr>
          <w:rFonts w:asciiTheme="minorHAnsi" w:hAnsiTheme="minorHAnsi" w:cstheme="minorHAnsi"/>
          <w:color w:val="000000"/>
          <w:sz w:val="24"/>
          <w:szCs w:val="24"/>
        </w:rPr>
        <w:t>, opening and closing of niches</w:t>
      </w:r>
      <w:r w:rsidRPr="00292494">
        <w:rPr>
          <w:rFonts w:asciiTheme="minorHAnsi" w:hAnsiTheme="minorHAnsi" w:cstheme="minorHAnsi"/>
          <w:color w:val="000000"/>
          <w:sz w:val="24"/>
          <w:szCs w:val="24"/>
        </w:rPr>
        <w:t xml:space="preserve"> and at interments</w:t>
      </w:r>
      <w:r w:rsidR="00FB327C" w:rsidRPr="00292494">
        <w:rPr>
          <w:rFonts w:asciiTheme="minorHAnsi" w:hAnsiTheme="minorHAnsi" w:cstheme="minorHAnsi"/>
          <w:color w:val="2A2A2A"/>
          <w:sz w:val="25"/>
        </w:rPr>
        <w:t xml:space="preserve"> </w:t>
      </w:r>
      <w:r w:rsidR="00FB327C" w:rsidRPr="00292494">
        <w:rPr>
          <w:rFonts w:asciiTheme="minorHAnsi" w:hAnsiTheme="minorHAnsi" w:cstheme="minorHAnsi"/>
          <w:color w:val="2A2A2A"/>
          <w:sz w:val="24"/>
          <w:szCs w:val="24"/>
        </w:rPr>
        <w:t>and</w:t>
      </w:r>
      <w:r w:rsidR="00FB327C" w:rsidRPr="00292494">
        <w:rPr>
          <w:rFonts w:asciiTheme="minorHAnsi" w:hAnsiTheme="minorHAnsi" w:cstheme="minorHAnsi"/>
          <w:color w:val="2A2A2A"/>
          <w:spacing w:val="-18"/>
          <w:sz w:val="24"/>
          <w:szCs w:val="24"/>
        </w:rPr>
        <w:t xml:space="preserve"> </w:t>
      </w:r>
      <w:r w:rsidR="00FB327C" w:rsidRPr="00292494">
        <w:rPr>
          <w:rFonts w:asciiTheme="minorHAnsi" w:hAnsiTheme="minorHAnsi" w:cstheme="minorHAnsi"/>
          <w:color w:val="2A2A2A"/>
          <w:sz w:val="24"/>
          <w:szCs w:val="24"/>
        </w:rPr>
        <w:t>to</w:t>
      </w:r>
      <w:r w:rsidR="00FB327C" w:rsidRPr="00292494">
        <w:rPr>
          <w:rFonts w:asciiTheme="minorHAnsi" w:hAnsiTheme="minorHAnsi" w:cstheme="minorHAnsi"/>
          <w:color w:val="2A2A2A"/>
          <w:spacing w:val="-17"/>
          <w:sz w:val="24"/>
          <w:szCs w:val="24"/>
        </w:rPr>
        <w:t xml:space="preserve"> </w:t>
      </w:r>
      <w:r w:rsidR="00FB327C" w:rsidRPr="00292494">
        <w:rPr>
          <w:rFonts w:asciiTheme="minorHAnsi" w:hAnsiTheme="minorHAnsi" w:cstheme="minorHAnsi"/>
          <w:color w:val="2A2A2A"/>
          <w:sz w:val="24"/>
          <w:szCs w:val="24"/>
        </w:rPr>
        <w:t>ensure</w:t>
      </w:r>
      <w:r w:rsidR="00FB327C" w:rsidRPr="00292494">
        <w:rPr>
          <w:rFonts w:asciiTheme="minorHAnsi" w:hAnsiTheme="minorHAnsi" w:cstheme="minorHAnsi"/>
          <w:color w:val="2A2A2A"/>
          <w:spacing w:val="-6"/>
          <w:sz w:val="24"/>
          <w:szCs w:val="24"/>
        </w:rPr>
        <w:t xml:space="preserve"> </w:t>
      </w:r>
      <w:r w:rsidR="00FB327C" w:rsidRPr="00292494">
        <w:rPr>
          <w:rFonts w:asciiTheme="minorHAnsi" w:hAnsiTheme="minorHAnsi" w:cstheme="minorHAnsi"/>
          <w:color w:val="2A2A2A"/>
          <w:sz w:val="24"/>
          <w:szCs w:val="24"/>
        </w:rPr>
        <w:t xml:space="preserve">that </w:t>
      </w:r>
      <w:r w:rsidR="00FB327C" w:rsidRPr="00292494">
        <w:rPr>
          <w:rFonts w:asciiTheme="minorHAnsi" w:hAnsiTheme="minorHAnsi" w:cstheme="minorHAnsi"/>
          <w:color w:val="2A2A2A"/>
          <w:spacing w:val="-4"/>
          <w:sz w:val="24"/>
          <w:szCs w:val="24"/>
        </w:rPr>
        <w:t>graves</w:t>
      </w:r>
      <w:r w:rsidR="00FB327C" w:rsidRPr="00292494">
        <w:rPr>
          <w:rFonts w:asciiTheme="minorHAnsi" w:hAnsiTheme="minorHAnsi" w:cstheme="minorHAnsi"/>
          <w:color w:val="2A2A2A"/>
          <w:spacing w:val="-14"/>
          <w:sz w:val="24"/>
          <w:szCs w:val="24"/>
        </w:rPr>
        <w:t xml:space="preserve"> </w:t>
      </w:r>
      <w:r w:rsidR="00FB327C" w:rsidRPr="00292494">
        <w:rPr>
          <w:rFonts w:asciiTheme="minorHAnsi" w:hAnsiTheme="minorHAnsi" w:cstheme="minorHAnsi"/>
          <w:color w:val="2A2A2A"/>
          <w:spacing w:val="-4"/>
          <w:sz w:val="24"/>
          <w:szCs w:val="24"/>
        </w:rPr>
        <w:t>are</w:t>
      </w:r>
      <w:r w:rsidR="00FB327C" w:rsidRPr="00292494">
        <w:rPr>
          <w:rFonts w:asciiTheme="minorHAnsi" w:hAnsiTheme="minorHAnsi" w:cstheme="minorHAnsi"/>
          <w:color w:val="2A2A2A"/>
          <w:spacing w:val="-13"/>
          <w:sz w:val="24"/>
          <w:szCs w:val="24"/>
        </w:rPr>
        <w:t xml:space="preserve"> </w:t>
      </w:r>
      <w:r w:rsidR="00FB327C" w:rsidRPr="00292494">
        <w:rPr>
          <w:rFonts w:asciiTheme="minorHAnsi" w:hAnsiTheme="minorHAnsi" w:cstheme="minorHAnsi"/>
          <w:color w:val="2A2A2A"/>
          <w:spacing w:val="-4"/>
          <w:sz w:val="24"/>
          <w:szCs w:val="24"/>
        </w:rPr>
        <w:t>opened</w:t>
      </w:r>
      <w:r w:rsidR="00FB327C" w:rsidRPr="00292494">
        <w:rPr>
          <w:rFonts w:asciiTheme="minorHAnsi" w:hAnsiTheme="minorHAnsi" w:cstheme="minorHAnsi"/>
          <w:color w:val="2A2A2A"/>
          <w:spacing w:val="-14"/>
          <w:sz w:val="24"/>
          <w:szCs w:val="24"/>
        </w:rPr>
        <w:t xml:space="preserve"> </w:t>
      </w:r>
      <w:r w:rsidR="00FB327C" w:rsidRPr="00292494">
        <w:rPr>
          <w:rFonts w:asciiTheme="minorHAnsi" w:hAnsiTheme="minorHAnsi" w:cstheme="minorHAnsi"/>
          <w:color w:val="2A2A2A"/>
          <w:spacing w:val="-4"/>
          <w:sz w:val="24"/>
          <w:szCs w:val="24"/>
        </w:rPr>
        <w:t>and</w:t>
      </w:r>
      <w:r w:rsidR="00FB327C" w:rsidRPr="00292494">
        <w:rPr>
          <w:rFonts w:asciiTheme="minorHAnsi" w:hAnsiTheme="minorHAnsi" w:cstheme="minorHAnsi"/>
          <w:color w:val="2A2A2A"/>
          <w:spacing w:val="-13"/>
          <w:sz w:val="24"/>
          <w:szCs w:val="24"/>
        </w:rPr>
        <w:t xml:space="preserve"> </w:t>
      </w:r>
      <w:r w:rsidR="00FB327C" w:rsidRPr="00292494">
        <w:rPr>
          <w:rFonts w:asciiTheme="minorHAnsi" w:hAnsiTheme="minorHAnsi" w:cstheme="minorHAnsi"/>
          <w:color w:val="2A2A2A"/>
          <w:spacing w:val="-4"/>
          <w:sz w:val="24"/>
          <w:szCs w:val="24"/>
        </w:rPr>
        <w:t>closed</w:t>
      </w:r>
      <w:r w:rsidR="00FB327C" w:rsidRPr="00292494">
        <w:rPr>
          <w:rFonts w:asciiTheme="minorHAnsi" w:hAnsiTheme="minorHAnsi" w:cstheme="minorHAnsi"/>
          <w:color w:val="2A2A2A"/>
          <w:spacing w:val="-13"/>
          <w:sz w:val="24"/>
          <w:szCs w:val="24"/>
        </w:rPr>
        <w:t xml:space="preserve"> </w:t>
      </w:r>
      <w:r w:rsidR="00FB327C" w:rsidRPr="00292494">
        <w:rPr>
          <w:rFonts w:asciiTheme="minorHAnsi" w:hAnsiTheme="minorHAnsi" w:cstheme="minorHAnsi"/>
          <w:color w:val="2A2A2A"/>
          <w:spacing w:val="-4"/>
          <w:sz w:val="24"/>
          <w:szCs w:val="24"/>
        </w:rPr>
        <w:t>in</w:t>
      </w:r>
      <w:r w:rsidR="00FB327C" w:rsidRPr="00292494">
        <w:rPr>
          <w:rFonts w:asciiTheme="minorHAnsi" w:hAnsiTheme="minorHAnsi" w:cstheme="minorHAnsi"/>
          <w:color w:val="2A2A2A"/>
          <w:spacing w:val="-14"/>
          <w:sz w:val="24"/>
          <w:szCs w:val="24"/>
        </w:rPr>
        <w:t xml:space="preserve"> </w:t>
      </w:r>
      <w:r w:rsidR="00FB327C" w:rsidRPr="00292494">
        <w:rPr>
          <w:rFonts w:asciiTheme="minorHAnsi" w:hAnsiTheme="minorHAnsi" w:cstheme="minorHAnsi"/>
          <w:color w:val="2A2A2A"/>
          <w:spacing w:val="-4"/>
          <w:sz w:val="24"/>
          <w:szCs w:val="24"/>
        </w:rPr>
        <w:t>accordance</w:t>
      </w:r>
      <w:r w:rsidR="00FB327C" w:rsidRPr="00292494">
        <w:rPr>
          <w:rFonts w:asciiTheme="minorHAnsi" w:hAnsiTheme="minorHAnsi" w:cstheme="minorHAnsi"/>
          <w:color w:val="2A2A2A"/>
          <w:spacing w:val="-10"/>
          <w:sz w:val="24"/>
          <w:szCs w:val="24"/>
        </w:rPr>
        <w:t xml:space="preserve"> </w:t>
      </w:r>
      <w:r w:rsidR="00FB327C" w:rsidRPr="00292494">
        <w:rPr>
          <w:rFonts w:asciiTheme="minorHAnsi" w:hAnsiTheme="minorHAnsi" w:cstheme="minorHAnsi"/>
          <w:color w:val="2A2A2A"/>
          <w:spacing w:val="-4"/>
          <w:sz w:val="24"/>
          <w:szCs w:val="24"/>
        </w:rPr>
        <w:t>with</w:t>
      </w:r>
      <w:r w:rsidR="00FB327C" w:rsidRPr="00292494">
        <w:rPr>
          <w:rFonts w:asciiTheme="minorHAnsi" w:hAnsiTheme="minorHAnsi" w:cstheme="minorHAnsi"/>
          <w:color w:val="2A2A2A"/>
          <w:spacing w:val="-13"/>
          <w:sz w:val="24"/>
          <w:szCs w:val="24"/>
        </w:rPr>
        <w:t xml:space="preserve"> </w:t>
      </w:r>
      <w:r w:rsidR="00FB327C" w:rsidRPr="00292494">
        <w:rPr>
          <w:rFonts w:asciiTheme="minorHAnsi" w:hAnsiTheme="minorHAnsi" w:cstheme="minorHAnsi"/>
          <w:color w:val="2A2A2A"/>
          <w:spacing w:val="-4"/>
          <w:sz w:val="24"/>
          <w:szCs w:val="24"/>
        </w:rPr>
        <w:t>the</w:t>
      </w:r>
      <w:r w:rsidR="00FB327C" w:rsidRPr="00292494">
        <w:rPr>
          <w:rFonts w:asciiTheme="minorHAnsi" w:hAnsiTheme="minorHAnsi" w:cstheme="minorHAnsi"/>
          <w:color w:val="2A2A2A"/>
          <w:spacing w:val="-13"/>
          <w:sz w:val="24"/>
          <w:szCs w:val="24"/>
        </w:rPr>
        <w:t xml:space="preserve"> </w:t>
      </w:r>
      <w:r w:rsidR="00FB327C" w:rsidRPr="00292494">
        <w:rPr>
          <w:rFonts w:asciiTheme="minorHAnsi" w:hAnsiTheme="minorHAnsi" w:cstheme="minorHAnsi"/>
          <w:color w:val="2A2A2A"/>
          <w:spacing w:val="-4"/>
          <w:sz w:val="24"/>
          <w:szCs w:val="24"/>
        </w:rPr>
        <w:t>prescribed</w:t>
      </w:r>
      <w:r w:rsidR="00FB327C" w:rsidRPr="00292494">
        <w:rPr>
          <w:rFonts w:asciiTheme="minorHAnsi" w:hAnsiTheme="minorHAnsi" w:cstheme="minorHAnsi"/>
          <w:color w:val="2A2A2A"/>
          <w:spacing w:val="-11"/>
          <w:sz w:val="24"/>
          <w:szCs w:val="24"/>
        </w:rPr>
        <w:t xml:space="preserve"> </w:t>
      </w:r>
      <w:r w:rsidR="00FB327C" w:rsidRPr="00292494">
        <w:rPr>
          <w:rFonts w:asciiTheme="minorHAnsi" w:hAnsiTheme="minorHAnsi" w:cstheme="minorHAnsi"/>
          <w:color w:val="2A2A2A"/>
          <w:spacing w:val="-4"/>
          <w:sz w:val="24"/>
          <w:szCs w:val="24"/>
        </w:rPr>
        <w:t>regulations</w:t>
      </w:r>
    </w:p>
    <w:p w14:paraId="51780A70" w14:textId="77777777" w:rsidR="00343CB8" w:rsidRPr="001C08F0" w:rsidRDefault="00343CB8" w:rsidP="009C13CF">
      <w:pPr>
        <w:autoSpaceDE w:val="0"/>
        <w:autoSpaceDN w:val="0"/>
        <w:adjustRightInd w:val="0"/>
        <w:spacing w:line="276" w:lineRule="auto"/>
        <w:ind w:left="720" w:hanging="720"/>
        <w:rPr>
          <w:rFonts w:asciiTheme="minorHAnsi" w:hAnsiTheme="minorHAnsi" w:cstheme="minorHAnsi"/>
          <w:color w:val="000000"/>
          <w:sz w:val="4"/>
          <w:szCs w:val="4"/>
        </w:rPr>
      </w:pPr>
    </w:p>
    <w:p w14:paraId="0535570A" w14:textId="2845315C" w:rsidR="006B19C7" w:rsidRPr="00292494" w:rsidRDefault="00343CB8" w:rsidP="009C13CF">
      <w:pPr>
        <w:autoSpaceDE w:val="0"/>
        <w:autoSpaceDN w:val="0"/>
        <w:adjustRightInd w:val="0"/>
        <w:spacing w:line="276" w:lineRule="auto"/>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DF152C" w:rsidRPr="00292494">
        <w:rPr>
          <w:rFonts w:asciiTheme="minorHAnsi" w:hAnsiTheme="minorHAnsi" w:cstheme="minorHAnsi"/>
          <w:color w:val="000000"/>
          <w:sz w:val="24"/>
          <w:szCs w:val="24"/>
        </w:rPr>
        <w:t>13.4</w:t>
      </w:r>
      <w:r w:rsidRPr="00292494">
        <w:rPr>
          <w:rFonts w:asciiTheme="minorHAnsi" w:hAnsiTheme="minorHAnsi" w:cstheme="minorHAnsi"/>
          <w:color w:val="000000"/>
          <w:sz w:val="24"/>
          <w:szCs w:val="24"/>
        </w:rPr>
        <w:t>)</w:t>
      </w:r>
    </w:p>
    <w:p w14:paraId="6A58C0C5" w14:textId="0FE380D0" w:rsidR="00343CB8" w:rsidRPr="00292494" w:rsidRDefault="00343CB8" w:rsidP="009C13CF">
      <w:pPr>
        <w:autoSpaceDE w:val="0"/>
        <w:autoSpaceDN w:val="0"/>
        <w:adjustRightInd w:val="0"/>
        <w:spacing w:line="276" w:lineRule="auto"/>
        <w:ind w:left="709" w:hanging="567"/>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DF152C" w:rsidRPr="00292494">
        <w:rPr>
          <w:rFonts w:asciiTheme="minorHAnsi" w:hAnsiTheme="minorHAnsi" w:cstheme="minorHAnsi"/>
          <w:color w:val="000000"/>
          <w:sz w:val="24"/>
          <w:szCs w:val="24"/>
        </w:rPr>
        <w:t>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Not to permit any grave to be opened except for the purposes of an interment or the erection of a headstone or tombstone unless authorised by the authorities specified in the said Regulations</w:t>
      </w:r>
    </w:p>
    <w:p w14:paraId="69E830DD" w14:textId="77777777" w:rsidR="00E47356" w:rsidRPr="00292494" w:rsidRDefault="00E47356" w:rsidP="009C13CF">
      <w:pPr>
        <w:autoSpaceDE w:val="0"/>
        <w:autoSpaceDN w:val="0"/>
        <w:adjustRightInd w:val="0"/>
        <w:spacing w:line="276" w:lineRule="auto"/>
        <w:ind w:left="709" w:hanging="567"/>
        <w:rPr>
          <w:rFonts w:asciiTheme="minorHAnsi" w:hAnsiTheme="minorHAnsi" w:cstheme="minorHAnsi"/>
          <w:color w:val="000000"/>
          <w:sz w:val="24"/>
          <w:szCs w:val="24"/>
        </w:rPr>
      </w:pPr>
    </w:p>
    <w:p w14:paraId="0BA76C53" w14:textId="293452A5" w:rsidR="00343CB8" w:rsidRPr="00292494" w:rsidRDefault="00343CB8" w:rsidP="009C13CF">
      <w:pPr>
        <w:autoSpaceDE w:val="0"/>
        <w:autoSpaceDN w:val="0"/>
        <w:adjustRightInd w:val="0"/>
        <w:spacing w:line="276" w:lineRule="auto"/>
        <w:ind w:left="709" w:hanging="567"/>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DF152C" w:rsidRPr="00292494">
        <w:rPr>
          <w:rFonts w:asciiTheme="minorHAnsi" w:hAnsiTheme="minorHAnsi" w:cstheme="minorHAnsi"/>
          <w:color w:val="000000"/>
          <w:sz w:val="24"/>
          <w:szCs w:val="24"/>
        </w:rPr>
        <w:t>ii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To direct any person wishing to erect a headstone or monument to apply in writing to the local authority for permission  to do so, enclosing with such application, for their approval, a sketch  or  plan  of  the  monument  or  headstone  and   the foundation  and  an undertaking accepting liability  for  any damage caused to adjoining graves by the excavation work</w:t>
      </w:r>
    </w:p>
    <w:p w14:paraId="30F35E0E" w14:textId="77777777" w:rsidR="00E47356" w:rsidRPr="00292494" w:rsidRDefault="00E47356" w:rsidP="009C13CF">
      <w:pPr>
        <w:autoSpaceDE w:val="0"/>
        <w:autoSpaceDN w:val="0"/>
        <w:adjustRightInd w:val="0"/>
        <w:spacing w:line="276" w:lineRule="auto"/>
        <w:ind w:left="709" w:hanging="567"/>
        <w:rPr>
          <w:rFonts w:asciiTheme="minorHAnsi" w:hAnsiTheme="minorHAnsi" w:cstheme="minorHAnsi"/>
          <w:color w:val="000000"/>
          <w:sz w:val="24"/>
          <w:szCs w:val="24"/>
        </w:rPr>
      </w:pPr>
    </w:p>
    <w:p w14:paraId="036C17E1" w14:textId="575359BC" w:rsidR="00343CB8" w:rsidRPr="00292494" w:rsidRDefault="00343CB8" w:rsidP="009C13CF">
      <w:pPr>
        <w:autoSpaceDE w:val="0"/>
        <w:autoSpaceDN w:val="0"/>
        <w:adjustRightInd w:val="0"/>
        <w:spacing w:line="276" w:lineRule="auto"/>
        <w:ind w:left="709" w:hanging="567"/>
        <w:rPr>
          <w:rFonts w:asciiTheme="minorHAnsi" w:hAnsiTheme="minorHAnsi" w:cstheme="minorHAnsi"/>
          <w:color w:val="000000"/>
          <w:sz w:val="24"/>
          <w:szCs w:val="24"/>
        </w:rPr>
      </w:pPr>
      <w:r w:rsidRPr="00292494">
        <w:rPr>
          <w:rFonts w:asciiTheme="minorHAnsi" w:hAnsiTheme="minorHAnsi" w:cstheme="minorHAnsi"/>
          <w:color w:val="000000"/>
          <w:sz w:val="24"/>
          <w:szCs w:val="24"/>
        </w:rPr>
        <w:lastRenderedPageBreak/>
        <w:t>(</w:t>
      </w:r>
      <w:r w:rsidR="00DF152C" w:rsidRPr="00292494">
        <w:rPr>
          <w:rFonts w:asciiTheme="minorHAnsi" w:hAnsiTheme="minorHAnsi" w:cstheme="minorHAnsi"/>
          <w:color w:val="000000"/>
          <w:sz w:val="24"/>
          <w:szCs w:val="24"/>
        </w:rPr>
        <w:t>iii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Not to permit any excavation or erection until the approval of the Lo</w:t>
      </w:r>
      <w:r w:rsidR="00410918" w:rsidRPr="00292494">
        <w:rPr>
          <w:rFonts w:asciiTheme="minorHAnsi" w:hAnsiTheme="minorHAnsi" w:cstheme="minorHAnsi"/>
          <w:color w:val="000000"/>
          <w:sz w:val="24"/>
          <w:szCs w:val="24"/>
        </w:rPr>
        <w:t>cal Authority has been obtained</w:t>
      </w:r>
    </w:p>
    <w:p w14:paraId="00964313" w14:textId="77777777" w:rsidR="00C33729" w:rsidRPr="00577A21" w:rsidRDefault="00C33729" w:rsidP="009C13CF">
      <w:pPr>
        <w:autoSpaceDE w:val="0"/>
        <w:autoSpaceDN w:val="0"/>
        <w:adjustRightInd w:val="0"/>
        <w:spacing w:line="276" w:lineRule="auto"/>
        <w:ind w:left="720"/>
        <w:rPr>
          <w:rFonts w:asciiTheme="minorHAnsi" w:hAnsiTheme="minorHAnsi" w:cstheme="minorHAnsi"/>
          <w:color w:val="000000"/>
        </w:rPr>
      </w:pPr>
    </w:p>
    <w:p w14:paraId="06144D7E" w14:textId="040ED406" w:rsidR="00343CB8" w:rsidRPr="00292494" w:rsidRDefault="00343CB8" w:rsidP="009C13CF">
      <w:pPr>
        <w:autoSpaceDE w:val="0"/>
        <w:autoSpaceDN w:val="0"/>
        <w:adjustRightInd w:val="0"/>
        <w:spacing w:line="276" w:lineRule="auto"/>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DF152C" w:rsidRPr="00292494">
        <w:rPr>
          <w:rFonts w:asciiTheme="minorHAnsi" w:hAnsiTheme="minorHAnsi" w:cstheme="minorHAnsi"/>
          <w:color w:val="000000"/>
          <w:sz w:val="24"/>
          <w:szCs w:val="24"/>
        </w:rPr>
        <w:t>13.5</w:t>
      </w:r>
      <w:r w:rsidRPr="00292494">
        <w:rPr>
          <w:rFonts w:asciiTheme="minorHAnsi" w:hAnsiTheme="minorHAnsi" w:cstheme="minorHAnsi"/>
          <w:color w:val="000000"/>
          <w:sz w:val="24"/>
          <w:szCs w:val="24"/>
        </w:rPr>
        <w:t xml:space="preserve">) </w:t>
      </w:r>
    </w:p>
    <w:p w14:paraId="53ED7D64" w14:textId="0ADEE5C4" w:rsidR="001575E4" w:rsidRPr="00292494" w:rsidRDefault="00343CB8" w:rsidP="009C13CF">
      <w:pPr>
        <w:autoSpaceDE w:val="0"/>
        <w:autoSpaceDN w:val="0"/>
        <w:adjustRightInd w:val="0"/>
        <w:spacing w:line="276" w:lineRule="auto"/>
        <w:ind w:left="709" w:hanging="567"/>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DF152C" w:rsidRPr="00292494">
        <w:rPr>
          <w:rFonts w:asciiTheme="minorHAnsi" w:hAnsiTheme="minorHAnsi" w:cstheme="minorHAnsi"/>
          <w:color w:val="000000"/>
          <w:sz w:val="24"/>
          <w:szCs w:val="24"/>
        </w:rPr>
        <w:t>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To keep the Register of Interments in accordance with the said Regulations</w:t>
      </w:r>
    </w:p>
    <w:p w14:paraId="58F03C05" w14:textId="77777777" w:rsidR="00343CB8" w:rsidRPr="00292494" w:rsidRDefault="00343CB8" w:rsidP="009C13CF">
      <w:pPr>
        <w:autoSpaceDE w:val="0"/>
        <w:autoSpaceDN w:val="0"/>
        <w:adjustRightInd w:val="0"/>
        <w:spacing w:line="276" w:lineRule="auto"/>
        <w:ind w:left="709" w:hanging="567"/>
        <w:rPr>
          <w:rFonts w:asciiTheme="minorHAnsi" w:hAnsiTheme="minorHAnsi" w:cstheme="minorHAnsi"/>
          <w:color w:val="000000"/>
          <w:sz w:val="24"/>
          <w:szCs w:val="24"/>
        </w:rPr>
      </w:pPr>
      <w:r w:rsidRPr="00292494">
        <w:rPr>
          <w:rFonts w:asciiTheme="minorHAnsi" w:hAnsiTheme="minorHAnsi" w:cstheme="minorHAnsi"/>
          <w:color w:val="000000"/>
          <w:sz w:val="24"/>
          <w:szCs w:val="24"/>
        </w:rPr>
        <w:t xml:space="preserve"> </w:t>
      </w:r>
    </w:p>
    <w:p w14:paraId="133B6BBA" w14:textId="2CA8B45A" w:rsidR="00343CB8" w:rsidRDefault="00343CB8" w:rsidP="009C13CF">
      <w:pPr>
        <w:autoSpaceDE w:val="0"/>
        <w:autoSpaceDN w:val="0"/>
        <w:adjustRightInd w:val="0"/>
        <w:spacing w:line="276" w:lineRule="auto"/>
        <w:ind w:left="709" w:hanging="567"/>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DF152C" w:rsidRPr="00292494">
        <w:rPr>
          <w:rFonts w:asciiTheme="minorHAnsi" w:hAnsiTheme="minorHAnsi" w:cstheme="minorHAnsi"/>
          <w:color w:val="000000"/>
          <w:sz w:val="24"/>
          <w:szCs w:val="24"/>
        </w:rPr>
        <w:t>ii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To keep records showing the ownership of each grave and available accommodation therein</w:t>
      </w:r>
    </w:p>
    <w:p w14:paraId="5F1B9CB6" w14:textId="77777777" w:rsidR="00577A21" w:rsidRPr="00577A21" w:rsidRDefault="00577A21" w:rsidP="009C13CF">
      <w:pPr>
        <w:autoSpaceDE w:val="0"/>
        <w:autoSpaceDN w:val="0"/>
        <w:adjustRightInd w:val="0"/>
        <w:spacing w:line="276" w:lineRule="auto"/>
        <w:ind w:left="709" w:hanging="567"/>
        <w:rPr>
          <w:rFonts w:asciiTheme="minorHAnsi" w:hAnsiTheme="minorHAnsi" w:cstheme="minorHAnsi"/>
          <w:color w:val="000000"/>
          <w:sz w:val="18"/>
          <w:szCs w:val="18"/>
        </w:rPr>
      </w:pPr>
    </w:p>
    <w:p w14:paraId="4E23E6EC" w14:textId="33A65A50" w:rsidR="00343CB8" w:rsidRPr="00292494" w:rsidRDefault="00343CB8" w:rsidP="009C13CF">
      <w:pPr>
        <w:autoSpaceDE w:val="0"/>
        <w:autoSpaceDN w:val="0"/>
        <w:adjustRightInd w:val="0"/>
        <w:spacing w:line="276" w:lineRule="auto"/>
        <w:ind w:left="709" w:hanging="567"/>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DF152C" w:rsidRPr="00292494">
        <w:rPr>
          <w:rFonts w:asciiTheme="minorHAnsi" w:hAnsiTheme="minorHAnsi" w:cstheme="minorHAnsi"/>
          <w:color w:val="000000"/>
          <w:sz w:val="24"/>
          <w:szCs w:val="24"/>
        </w:rPr>
        <w:t>iii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To keep in your custody a map of the Burial Ground showing the division of all the burial grounds into grave spaces and to mark thereon all grave spaces purchased</w:t>
      </w:r>
    </w:p>
    <w:p w14:paraId="1B9D09BF" w14:textId="63C4DFFF" w:rsidR="00343CB8" w:rsidRPr="00292494" w:rsidRDefault="004B72BF" w:rsidP="009C13CF">
      <w:pPr>
        <w:autoSpaceDE w:val="0"/>
        <w:autoSpaceDN w:val="0"/>
        <w:adjustRightInd w:val="0"/>
        <w:spacing w:line="276" w:lineRule="auto"/>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DF152C" w:rsidRPr="00292494">
        <w:rPr>
          <w:rFonts w:asciiTheme="minorHAnsi" w:hAnsiTheme="minorHAnsi" w:cstheme="minorHAnsi"/>
          <w:color w:val="000000"/>
          <w:sz w:val="24"/>
          <w:szCs w:val="24"/>
        </w:rPr>
        <w:t>13.6</w:t>
      </w:r>
      <w:r w:rsidR="00343CB8" w:rsidRPr="00292494">
        <w:rPr>
          <w:rFonts w:asciiTheme="minorHAnsi" w:hAnsiTheme="minorHAnsi" w:cstheme="minorHAnsi"/>
          <w:color w:val="000000"/>
          <w:sz w:val="24"/>
          <w:szCs w:val="24"/>
        </w:rPr>
        <w:t>)</w:t>
      </w:r>
    </w:p>
    <w:p w14:paraId="728B9CF4" w14:textId="70492B1B" w:rsidR="00343CB8" w:rsidRPr="00292494" w:rsidRDefault="00343CB8" w:rsidP="009C13CF">
      <w:pPr>
        <w:autoSpaceDE w:val="0"/>
        <w:autoSpaceDN w:val="0"/>
        <w:adjustRightInd w:val="0"/>
        <w:spacing w:line="276" w:lineRule="auto"/>
        <w:ind w:left="709" w:hanging="567"/>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DF152C" w:rsidRPr="00292494">
        <w:rPr>
          <w:rFonts w:asciiTheme="minorHAnsi" w:hAnsiTheme="minorHAnsi" w:cstheme="minorHAnsi"/>
          <w:color w:val="000000"/>
          <w:sz w:val="24"/>
          <w:szCs w:val="24"/>
        </w:rPr>
        <w:t>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To collect</w:t>
      </w:r>
      <w:r w:rsidR="00D83784" w:rsidRPr="00292494">
        <w:rPr>
          <w:rFonts w:asciiTheme="minorHAnsi" w:hAnsiTheme="minorHAnsi" w:cstheme="minorHAnsi"/>
          <w:color w:val="000000"/>
          <w:sz w:val="24"/>
          <w:szCs w:val="24"/>
        </w:rPr>
        <w:t>, where required,</w:t>
      </w:r>
      <w:r w:rsidRPr="00292494">
        <w:rPr>
          <w:rFonts w:asciiTheme="minorHAnsi" w:hAnsiTheme="minorHAnsi" w:cstheme="minorHAnsi"/>
          <w:color w:val="000000"/>
          <w:sz w:val="24"/>
          <w:szCs w:val="24"/>
        </w:rPr>
        <w:t xml:space="preserve"> fees for purchase of grave spaces for interments, such fees to be in accordanc</w:t>
      </w:r>
      <w:r w:rsidR="00410918" w:rsidRPr="00292494">
        <w:rPr>
          <w:rFonts w:asciiTheme="minorHAnsi" w:hAnsiTheme="minorHAnsi" w:cstheme="minorHAnsi"/>
          <w:color w:val="000000"/>
          <w:sz w:val="24"/>
          <w:szCs w:val="24"/>
        </w:rPr>
        <w:t>e with current scale of charges</w:t>
      </w:r>
    </w:p>
    <w:p w14:paraId="71114229" w14:textId="77777777" w:rsidR="001575E4" w:rsidRPr="00292494" w:rsidRDefault="001575E4" w:rsidP="009C13CF">
      <w:pPr>
        <w:autoSpaceDE w:val="0"/>
        <w:autoSpaceDN w:val="0"/>
        <w:adjustRightInd w:val="0"/>
        <w:spacing w:line="276" w:lineRule="auto"/>
        <w:ind w:left="1440" w:hanging="1014"/>
        <w:rPr>
          <w:rFonts w:asciiTheme="minorHAnsi" w:hAnsiTheme="minorHAnsi" w:cstheme="minorHAnsi"/>
          <w:color w:val="000000"/>
          <w:sz w:val="24"/>
          <w:szCs w:val="24"/>
        </w:rPr>
      </w:pPr>
    </w:p>
    <w:p w14:paraId="3E24131C" w14:textId="4207A3D1" w:rsidR="00343CB8" w:rsidRPr="00292494" w:rsidRDefault="00343CB8" w:rsidP="009C13CF">
      <w:pPr>
        <w:autoSpaceDE w:val="0"/>
        <w:autoSpaceDN w:val="0"/>
        <w:adjustRightInd w:val="0"/>
        <w:spacing w:line="276" w:lineRule="auto"/>
        <w:ind w:firstLine="142"/>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DF152C" w:rsidRPr="00292494">
        <w:rPr>
          <w:rFonts w:asciiTheme="minorHAnsi" w:hAnsiTheme="minorHAnsi" w:cstheme="minorHAnsi"/>
          <w:color w:val="000000"/>
          <w:sz w:val="24"/>
          <w:szCs w:val="24"/>
        </w:rPr>
        <w:t>ii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 xml:space="preserve">To give official receipts for all fees </w:t>
      </w:r>
      <w:r w:rsidR="00410918" w:rsidRPr="00292494">
        <w:rPr>
          <w:rFonts w:asciiTheme="minorHAnsi" w:hAnsiTheme="minorHAnsi" w:cstheme="minorHAnsi"/>
          <w:color w:val="000000"/>
          <w:sz w:val="24"/>
          <w:szCs w:val="24"/>
        </w:rPr>
        <w:t>collected</w:t>
      </w:r>
    </w:p>
    <w:p w14:paraId="08FDE886" w14:textId="77777777" w:rsidR="001575E4" w:rsidRPr="00292494" w:rsidRDefault="001575E4" w:rsidP="009C13CF">
      <w:pPr>
        <w:autoSpaceDE w:val="0"/>
        <w:autoSpaceDN w:val="0"/>
        <w:adjustRightInd w:val="0"/>
        <w:spacing w:line="276" w:lineRule="auto"/>
        <w:ind w:hanging="1014"/>
        <w:rPr>
          <w:rFonts w:asciiTheme="minorHAnsi" w:hAnsiTheme="minorHAnsi" w:cstheme="minorHAnsi"/>
          <w:color w:val="000000"/>
          <w:sz w:val="24"/>
          <w:szCs w:val="24"/>
        </w:rPr>
      </w:pPr>
    </w:p>
    <w:p w14:paraId="3CFD5143" w14:textId="3A247041" w:rsidR="00FB327C" w:rsidRPr="00292494" w:rsidRDefault="00343CB8" w:rsidP="009C13CF">
      <w:pPr>
        <w:widowControl w:val="0"/>
        <w:tabs>
          <w:tab w:val="left" w:pos="1560"/>
          <w:tab w:val="left" w:pos="1561"/>
        </w:tabs>
        <w:autoSpaceDE w:val="0"/>
        <w:autoSpaceDN w:val="0"/>
        <w:spacing w:line="276" w:lineRule="auto"/>
        <w:ind w:left="709" w:right="910" w:hanging="567"/>
        <w:rPr>
          <w:rFonts w:asciiTheme="minorHAnsi" w:eastAsia="Arial" w:hAnsiTheme="minorHAnsi" w:cstheme="minorHAnsi"/>
          <w:color w:val="2A2A2A"/>
          <w:sz w:val="25"/>
          <w:szCs w:val="22"/>
        </w:rPr>
      </w:pPr>
      <w:r w:rsidRPr="00292494">
        <w:rPr>
          <w:rFonts w:asciiTheme="minorHAnsi" w:hAnsiTheme="minorHAnsi" w:cstheme="minorHAnsi"/>
          <w:color w:val="000000"/>
          <w:sz w:val="24"/>
          <w:szCs w:val="24"/>
        </w:rPr>
        <w:t>(</w:t>
      </w:r>
      <w:r w:rsidR="00DF152C" w:rsidRPr="00292494">
        <w:rPr>
          <w:rFonts w:asciiTheme="minorHAnsi" w:hAnsiTheme="minorHAnsi" w:cstheme="minorHAnsi"/>
          <w:color w:val="000000"/>
          <w:sz w:val="24"/>
          <w:szCs w:val="24"/>
        </w:rPr>
        <w:t>iii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r>
      <w:r w:rsidR="00FB327C" w:rsidRPr="00292494">
        <w:rPr>
          <w:rFonts w:asciiTheme="minorHAnsi" w:eastAsia="Arial" w:hAnsiTheme="minorHAnsi" w:cstheme="minorHAnsi"/>
          <w:color w:val="2A2A2A"/>
          <w:spacing w:val="-2"/>
          <w:sz w:val="25"/>
          <w:szCs w:val="22"/>
        </w:rPr>
        <w:t>To</w:t>
      </w:r>
      <w:r w:rsidR="00FB327C" w:rsidRPr="00292494">
        <w:rPr>
          <w:rFonts w:asciiTheme="minorHAnsi" w:eastAsia="Arial" w:hAnsiTheme="minorHAnsi" w:cstheme="minorHAnsi"/>
          <w:color w:val="2A2A2A"/>
          <w:spacing w:val="-16"/>
          <w:sz w:val="25"/>
          <w:szCs w:val="22"/>
        </w:rPr>
        <w:t xml:space="preserve"> </w:t>
      </w:r>
      <w:r w:rsidR="00FB327C" w:rsidRPr="00292494">
        <w:rPr>
          <w:rFonts w:asciiTheme="minorHAnsi" w:eastAsia="Arial" w:hAnsiTheme="minorHAnsi" w:cstheme="minorHAnsi"/>
          <w:color w:val="2A2A2A"/>
          <w:spacing w:val="-2"/>
          <w:sz w:val="25"/>
          <w:szCs w:val="22"/>
        </w:rPr>
        <w:t>lodge</w:t>
      </w:r>
      <w:r w:rsidR="00FB327C" w:rsidRPr="00292494">
        <w:rPr>
          <w:rFonts w:asciiTheme="minorHAnsi" w:eastAsia="Arial" w:hAnsiTheme="minorHAnsi" w:cstheme="minorHAnsi"/>
          <w:color w:val="2A2A2A"/>
          <w:spacing w:val="-11"/>
          <w:sz w:val="25"/>
          <w:szCs w:val="22"/>
        </w:rPr>
        <w:t xml:space="preserve"> </w:t>
      </w:r>
      <w:r w:rsidR="00FB327C" w:rsidRPr="00292494">
        <w:rPr>
          <w:rFonts w:asciiTheme="minorHAnsi" w:eastAsia="Arial" w:hAnsiTheme="minorHAnsi" w:cstheme="minorHAnsi"/>
          <w:color w:val="2A2A2A"/>
          <w:spacing w:val="-2"/>
          <w:sz w:val="25"/>
          <w:szCs w:val="22"/>
        </w:rPr>
        <w:t>such</w:t>
      </w:r>
      <w:r w:rsidR="00FB327C" w:rsidRPr="00292494">
        <w:rPr>
          <w:rFonts w:asciiTheme="minorHAnsi" w:eastAsia="Arial" w:hAnsiTheme="minorHAnsi" w:cstheme="minorHAnsi"/>
          <w:color w:val="2A2A2A"/>
          <w:spacing w:val="-13"/>
          <w:sz w:val="25"/>
          <w:szCs w:val="22"/>
        </w:rPr>
        <w:t xml:space="preserve"> </w:t>
      </w:r>
      <w:r w:rsidR="00FB327C" w:rsidRPr="00292494">
        <w:rPr>
          <w:rFonts w:asciiTheme="minorHAnsi" w:eastAsia="Arial" w:hAnsiTheme="minorHAnsi" w:cstheme="minorHAnsi"/>
          <w:color w:val="2A2A2A"/>
          <w:spacing w:val="-2"/>
          <w:sz w:val="25"/>
          <w:szCs w:val="22"/>
        </w:rPr>
        <w:t>monies</w:t>
      </w:r>
      <w:r w:rsidR="00FB327C" w:rsidRPr="00292494">
        <w:rPr>
          <w:rFonts w:asciiTheme="minorHAnsi" w:eastAsia="Arial" w:hAnsiTheme="minorHAnsi" w:cstheme="minorHAnsi"/>
          <w:color w:val="2A2A2A"/>
          <w:spacing w:val="-9"/>
          <w:sz w:val="25"/>
          <w:szCs w:val="22"/>
        </w:rPr>
        <w:t xml:space="preserve"> </w:t>
      </w:r>
      <w:r w:rsidR="00FB327C" w:rsidRPr="00292494">
        <w:rPr>
          <w:rFonts w:asciiTheme="minorHAnsi" w:eastAsia="Arial" w:hAnsiTheme="minorHAnsi" w:cstheme="minorHAnsi"/>
          <w:color w:val="2A2A2A"/>
          <w:spacing w:val="-2"/>
          <w:sz w:val="25"/>
          <w:szCs w:val="22"/>
        </w:rPr>
        <w:t>to</w:t>
      </w:r>
      <w:r w:rsidR="00FB327C" w:rsidRPr="00292494">
        <w:rPr>
          <w:rFonts w:asciiTheme="minorHAnsi" w:eastAsia="Arial" w:hAnsiTheme="minorHAnsi" w:cstheme="minorHAnsi"/>
          <w:color w:val="2A2A2A"/>
          <w:spacing w:val="-16"/>
          <w:sz w:val="25"/>
          <w:szCs w:val="22"/>
        </w:rPr>
        <w:t xml:space="preserve"> </w:t>
      </w:r>
      <w:r w:rsidR="00FB327C" w:rsidRPr="00292494">
        <w:rPr>
          <w:rFonts w:asciiTheme="minorHAnsi" w:eastAsia="Arial" w:hAnsiTheme="minorHAnsi" w:cstheme="minorHAnsi"/>
          <w:color w:val="2A2A2A"/>
          <w:spacing w:val="-2"/>
          <w:sz w:val="25"/>
          <w:szCs w:val="22"/>
        </w:rPr>
        <w:t>the</w:t>
      </w:r>
      <w:r w:rsidR="00FB327C" w:rsidRPr="00292494">
        <w:rPr>
          <w:rFonts w:asciiTheme="minorHAnsi" w:eastAsia="Arial" w:hAnsiTheme="minorHAnsi" w:cstheme="minorHAnsi"/>
          <w:color w:val="2A2A2A"/>
          <w:spacing w:val="-10"/>
          <w:sz w:val="25"/>
          <w:szCs w:val="22"/>
        </w:rPr>
        <w:t xml:space="preserve"> </w:t>
      </w:r>
      <w:r w:rsidR="00FB327C" w:rsidRPr="00292494">
        <w:rPr>
          <w:rFonts w:asciiTheme="minorHAnsi" w:eastAsia="Arial" w:hAnsiTheme="minorHAnsi" w:cstheme="minorHAnsi"/>
          <w:color w:val="2A2A2A"/>
          <w:spacing w:val="-2"/>
          <w:sz w:val="25"/>
          <w:szCs w:val="22"/>
        </w:rPr>
        <w:t>credit</w:t>
      </w:r>
      <w:r w:rsidR="00FB327C" w:rsidRPr="00292494">
        <w:rPr>
          <w:rFonts w:asciiTheme="minorHAnsi" w:eastAsia="Arial" w:hAnsiTheme="minorHAnsi" w:cstheme="minorHAnsi"/>
          <w:color w:val="2A2A2A"/>
          <w:spacing w:val="-14"/>
          <w:sz w:val="25"/>
          <w:szCs w:val="22"/>
        </w:rPr>
        <w:t xml:space="preserve"> </w:t>
      </w:r>
      <w:r w:rsidR="00FB327C" w:rsidRPr="00292494">
        <w:rPr>
          <w:rFonts w:asciiTheme="minorHAnsi" w:eastAsia="Arial" w:hAnsiTheme="minorHAnsi" w:cstheme="minorHAnsi"/>
          <w:color w:val="2A2A2A"/>
          <w:spacing w:val="-2"/>
          <w:sz w:val="25"/>
          <w:szCs w:val="22"/>
        </w:rPr>
        <w:t>of</w:t>
      </w:r>
      <w:r w:rsidR="00FB327C" w:rsidRPr="00292494">
        <w:rPr>
          <w:rFonts w:asciiTheme="minorHAnsi" w:eastAsia="Arial" w:hAnsiTheme="minorHAnsi" w:cstheme="minorHAnsi"/>
          <w:color w:val="2A2A2A"/>
          <w:spacing w:val="-11"/>
          <w:sz w:val="25"/>
          <w:szCs w:val="22"/>
        </w:rPr>
        <w:t xml:space="preserve"> </w:t>
      </w:r>
      <w:r w:rsidR="00FB327C" w:rsidRPr="00292494">
        <w:rPr>
          <w:rFonts w:asciiTheme="minorHAnsi" w:eastAsia="Arial" w:hAnsiTheme="minorHAnsi" w:cstheme="minorHAnsi"/>
          <w:color w:val="2A2A2A"/>
          <w:spacing w:val="-2"/>
          <w:sz w:val="25"/>
          <w:szCs w:val="22"/>
        </w:rPr>
        <w:t>the</w:t>
      </w:r>
      <w:r w:rsidR="00FB327C" w:rsidRPr="00292494">
        <w:rPr>
          <w:rFonts w:asciiTheme="minorHAnsi" w:eastAsia="Arial" w:hAnsiTheme="minorHAnsi" w:cstheme="minorHAnsi"/>
          <w:color w:val="2A2A2A"/>
          <w:spacing w:val="-16"/>
          <w:sz w:val="25"/>
          <w:szCs w:val="22"/>
        </w:rPr>
        <w:t xml:space="preserve"> </w:t>
      </w:r>
      <w:r w:rsidR="00FB327C" w:rsidRPr="00292494">
        <w:rPr>
          <w:rFonts w:asciiTheme="minorHAnsi" w:eastAsia="Arial" w:hAnsiTheme="minorHAnsi" w:cstheme="minorHAnsi"/>
          <w:color w:val="2A2A2A"/>
          <w:spacing w:val="-2"/>
          <w:sz w:val="25"/>
          <w:szCs w:val="22"/>
        </w:rPr>
        <w:t>Council,</w:t>
      </w:r>
      <w:r w:rsidR="00FB327C" w:rsidRPr="00292494">
        <w:rPr>
          <w:rFonts w:asciiTheme="minorHAnsi" w:eastAsia="Arial" w:hAnsiTheme="minorHAnsi" w:cstheme="minorHAnsi"/>
          <w:color w:val="2A2A2A"/>
          <w:spacing w:val="-8"/>
          <w:sz w:val="25"/>
          <w:szCs w:val="22"/>
        </w:rPr>
        <w:t xml:space="preserve"> </w:t>
      </w:r>
      <w:r w:rsidR="00FB327C" w:rsidRPr="00292494">
        <w:rPr>
          <w:rFonts w:asciiTheme="minorHAnsi" w:eastAsia="Arial" w:hAnsiTheme="minorHAnsi" w:cstheme="minorHAnsi"/>
          <w:color w:val="2A2A2A"/>
          <w:spacing w:val="-2"/>
          <w:sz w:val="25"/>
          <w:szCs w:val="22"/>
        </w:rPr>
        <w:t>in</w:t>
      </w:r>
      <w:r w:rsidR="00FB327C" w:rsidRPr="00292494">
        <w:rPr>
          <w:rFonts w:asciiTheme="minorHAnsi" w:eastAsia="Arial" w:hAnsiTheme="minorHAnsi" w:cstheme="minorHAnsi"/>
          <w:color w:val="2A2A2A"/>
          <w:spacing w:val="-12"/>
          <w:sz w:val="25"/>
          <w:szCs w:val="22"/>
        </w:rPr>
        <w:t xml:space="preserve"> </w:t>
      </w:r>
      <w:r w:rsidR="00FB327C" w:rsidRPr="00292494">
        <w:rPr>
          <w:rFonts w:asciiTheme="minorHAnsi" w:eastAsia="Arial" w:hAnsiTheme="minorHAnsi" w:cstheme="minorHAnsi"/>
          <w:color w:val="2A2A2A"/>
          <w:spacing w:val="-2"/>
          <w:sz w:val="25"/>
          <w:szCs w:val="22"/>
        </w:rPr>
        <w:t>such</w:t>
      </w:r>
      <w:r w:rsidR="00FB327C" w:rsidRPr="00292494">
        <w:rPr>
          <w:rFonts w:asciiTheme="minorHAnsi" w:eastAsia="Arial" w:hAnsiTheme="minorHAnsi" w:cstheme="minorHAnsi"/>
          <w:color w:val="2A2A2A"/>
          <w:spacing w:val="-10"/>
          <w:sz w:val="25"/>
          <w:szCs w:val="22"/>
        </w:rPr>
        <w:t xml:space="preserve"> </w:t>
      </w:r>
      <w:r w:rsidR="00FB327C" w:rsidRPr="00292494">
        <w:rPr>
          <w:rFonts w:asciiTheme="minorHAnsi" w:eastAsia="Arial" w:hAnsiTheme="minorHAnsi" w:cstheme="minorHAnsi"/>
          <w:color w:val="2A2A2A"/>
          <w:spacing w:val="-2"/>
          <w:sz w:val="25"/>
          <w:szCs w:val="22"/>
        </w:rPr>
        <w:t>matter</w:t>
      </w:r>
      <w:r w:rsidR="00FB327C" w:rsidRPr="00292494">
        <w:rPr>
          <w:rFonts w:asciiTheme="minorHAnsi" w:eastAsia="Arial" w:hAnsiTheme="minorHAnsi" w:cstheme="minorHAnsi"/>
          <w:color w:val="2A2A2A"/>
          <w:sz w:val="25"/>
          <w:szCs w:val="22"/>
        </w:rPr>
        <w:t xml:space="preserve"> </w:t>
      </w:r>
      <w:r w:rsidR="00FB327C" w:rsidRPr="00292494">
        <w:rPr>
          <w:rFonts w:asciiTheme="minorHAnsi" w:eastAsia="Arial" w:hAnsiTheme="minorHAnsi" w:cstheme="minorHAnsi"/>
          <w:color w:val="2A2A2A"/>
          <w:spacing w:val="-2"/>
          <w:sz w:val="25"/>
          <w:szCs w:val="22"/>
        </w:rPr>
        <w:t>and</w:t>
      </w:r>
      <w:r w:rsidR="00FB327C" w:rsidRPr="00292494">
        <w:rPr>
          <w:rFonts w:asciiTheme="minorHAnsi" w:eastAsia="Arial" w:hAnsiTheme="minorHAnsi" w:cstheme="minorHAnsi"/>
          <w:color w:val="2A2A2A"/>
          <w:spacing w:val="-14"/>
          <w:sz w:val="25"/>
          <w:szCs w:val="22"/>
        </w:rPr>
        <w:t xml:space="preserve"> </w:t>
      </w:r>
      <w:r w:rsidR="00FB327C" w:rsidRPr="00292494">
        <w:rPr>
          <w:rFonts w:asciiTheme="minorHAnsi" w:eastAsia="Arial" w:hAnsiTheme="minorHAnsi" w:cstheme="minorHAnsi"/>
          <w:color w:val="2A2A2A"/>
          <w:spacing w:val="-2"/>
          <w:sz w:val="25"/>
          <w:szCs w:val="22"/>
        </w:rPr>
        <w:t>at</w:t>
      </w:r>
      <w:r w:rsidR="00FB327C" w:rsidRPr="00292494">
        <w:rPr>
          <w:rFonts w:asciiTheme="minorHAnsi" w:eastAsia="Arial" w:hAnsiTheme="minorHAnsi" w:cstheme="minorHAnsi"/>
          <w:color w:val="2A2A2A"/>
          <w:spacing w:val="-16"/>
          <w:sz w:val="25"/>
          <w:szCs w:val="22"/>
        </w:rPr>
        <w:t xml:space="preserve"> </w:t>
      </w:r>
      <w:r w:rsidR="00FB327C" w:rsidRPr="00292494">
        <w:rPr>
          <w:rFonts w:asciiTheme="minorHAnsi" w:eastAsia="Arial" w:hAnsiTheme="minorHAnsi" w:cstheme="minorHAnsi"/>
          <w:color w:val="2A2A2A"/>
          <w:spacing w:val="-2"/>
          <w:sz w:val="25"/>
          <w:szCs w:val="22"/>
        </w:rPr>
        <w:t xml:space="preserve">such </w:t>
      </w:r>
      <w:r w:rsidR="00FB327C" w:rsidRPr="00292494">
        <w:rPr>
          <w:rFonts w:asciiTheme="minorHAnsi" w:eastAsia="Arial" w:hAnsiTheme="minorHAnsi" w:cstheme="minorHAnsi"/>
          <w:color w:val="2A2A2A"/>
          <w:sz w:val="25"/>
          <w:szCs w:val="22"/>
        </w:rPr>
        <w:t>times</w:t>
      </w:r>
      <w:r w:rsidR="00FB327C" w:rsidRPr="00292494">
        <w:rPr>
          <w:rFonts w:asciiTheme="minorHAnsi" w:eastAsia="Arial" w:hAnsiTheme="minorHAnsi" w:cstheme="minorHAnsi"/>
          <w:color w:val="2A2A2A"/>
          <w:spacing w:val="-11"/>
          <w:sz w:val="25"/>
          <w:szCs w:val="22"/>
        </w:rPr>
        <w:t xml:space="preserve"> </w:t>
      </w:r>
      <w:r w:rsidR="00FB327C" w:rsidRPr="00292494">
        <w:rPr>
          <w:rFonts w:asciiTheme="minorHAnsi" w:eastAsia="Arial" w:hAnsiTheme="minorHAnsi" w:cstheme="minorHAnsi"/>
          <w:color w:val="2A2A2A"/>
          <w:sz w:val="25"/>
          <w:szCs w:val="22"/>
        </w:rPr>
        <w:t>as</w:t>
      </w:r>
      <w:r w:rsidR="00FB327C" w:rsidRPr="00292494">
        <w:rPr>
          <w:rFonts w:asciiTheme="minorHAnsi" w:eastAsia="Arial" w:hAnsiTheme="minorHAnsi" w:cstheme="minorHAnsi"/>
          <w:color w:val="2A2A2A"/>
          <w:spacing w:val="-16"/>
          <w:sz w:val="25"/>
          <w:szCs w:val="22"/>
        </w:rPr>
        <w:t xml:space="preserve"> </w:t>
      </w:r>
      <w:r w:rsidR="00FB327C" w:rsidRPr="00292494">
        <w:rPr>
          <w:rFonts w:asciiTheme="minorHAnsi" w:eastAsia="Arial" w:hAnsiTheme="minorHAnsi" w:cstheme="minorHAnsi"/>
          <w:color w:val="2A2A2A"/>
          <w:sz w:val="25"/>
          <w:szCs w:val="22"/>
        </w:rPr>
        <w:t>may</w:t>
      </w:r>
      <w:r w:rsidR="00FB327C" w:rsidRPr="00292494">
        <w:rPr>
          <w:rFonts w:asciiTheme="minorHAnsi" w:eastAsia="Arial" w:hAnsiTheme="minorHAnsi" w:cstheme="minorHAnsi"/>
          <w:color w:val="2A2A2A"/>
          <w:spacing w:val="-17"/>
          <w:sz w:val="25"/>
          <w:szCs w:val="22"/>
        </w:rPr>
        <w:t xml:space="preserve"> </w:t>
      </w:r>
      <w:r w:rsidR="00FB327C" w:rsidRPr="00292494">
        <w:rPr>
          <w:rFonts w:asciiTheme="minorHAnsi" w:eastAsia="Arial" w:hAnsiTheme="minorHAnsi" w:cstheme="minorHAnsi"/>
          <w:color w:val="2A2A2A"/>
          <w:sz w:val="25"/>
          <w:szCs w:val="22"/>
        </w:rPr>
        <w:t>be</w:t>
      </w:r>
      <w:r w:rsidR="00FB327C" w:rsidRPr="00292494">
        <w:rPr>
          <w:rFonts w:asciiTheme="minorHAnsi" w:eastAsia="Arial" w:hAnsiTheme="minorHAnsi" w:cstheme="minorHAnsi"/>
          <w:color w:val="2A2A2A"/>
          <w:spacing w:val="-15"/>
          <w:sz w:val="25"/>
          <w:szCs w:val="22"/>
        </w:rPr>
        <w:t xml:space="preserve"> </w:t>
      </w:r>
      <w:r w:rsidR="00FB327C" w:rsidRPr="00292494">
        <w:rPr>
          <w:rFonts w:asciiTheme="minorHAnsi" w:eastAsia="Arial" w:hAnsiTheme="minorHAnsi" w:cstheme="minorHAnsi"/>
          <w:color w:val="2A2A2A"/>
          <w:sz w:val="25"/>
          <w:szCs w:val="22"/>
        </w:rPr>
        <w:t>prescribed</w:t>
      </w:r>
    </w:p>
    <w:p w14:paraId="5CD2CF35" w14:textId="7B90C596" w:rsidR="00DF152C" w:rsidRPr="00292494" w:rsidRDefault="00DF152C" w:rsidP="009C13CF">
      <w:pPr>
        <w:pStyle w:val="ListParagraph"/>
        <w:widowControl w:val="0"/>
        <w:tabs>
          <w:tab w:val="left" w:pos="1560"/>
          <w:tab w:val="left" w:pos="1561"/>
        </w:tabs>
        <w:autoSpaceDE w:val="0"/>
        <w:autoSpaceDN w:val="0"/>
        <w:spacing w:before="244" w:line="276" w:lineRule="auto"/>
        <w:ind w:left="709" w:right="1422" w:hanging="567"/>
        <w:rPr>
          <w:rFonts w:asciiTheme="minorHAnsi" w:eastAsia="Arial" w:hAnsiTheme="minorHAnsi" w:cstheme="minorHAnsi"/>
          <w:b/>
          <w:color w:val="2A2A2A"/>
          <w:sz w:val="24"/>
          <w:szCs w:val="24"/>
        </w:rPr>
      </w:pPr>
      <w:r w:rsidRPr="00292494">
        <w:rPr>
          <w:rFonts w:asciiTheme="minorHAnsi" w:eastAsia="Arial" w:hAnsiTheme="minorHAnsi" w:cstheme="minorHAnsi"/>
          <w:color w:val="2A2A2A"/>
          <w:sz w:val="25"/>
          <w:szCs w:val="22"/>
        </w:rPr>
        <w:t>(iv)</w:t>
      </w:r>
      <w:r w:rsidRPr="00292494">
        <w:rPr>
          <w:rFonts w:asciiTheme="minorHAnsi" w:eastAsia="Arial" w:hAnsiTheme="minorHAnsi" w:cstheme="minorHAnsi"/>
          <w:color w:val="2A2A2A"/>
          <w:sz w:val="25"/>
          <w:szCs w:val="22"/>
        </w:rPr>
        <w:tab/>
      </w:r>
      <w:r w:rsidRPr="00292494">
        <w:rPr>
          <w:rFonts w:asciiTheme="minorHAnsi" w:eastAsia="Arial" w:hAnsiTheme="minorHAnsi" w:cstheme="minorHAnsi"/>
          <w:color w:val="2A2A2A"/>
          <w:spacing w:val="-2"/>
          <w:sz w:val="24"/>
          <w:szCs w:val="24"/>
        </w:rPr>
        <w:t>To</w:t>
      </w:r>
      <w:r w:rsidRPr="00292494">
        <w:rPr>
          <w:rFonts w:asciiTheme="minorHAnsi" w:eastAsia="Arial" w:hAnsiTheme="minorHAnsi" w:cstheme="minorHAnsi"/>
          <w:color w:val="2A2A2A"/>
          <w:spacing w:val="-16"/>
          <w:sz w:val="24"/>
          <w:szCs w:val="24"/>
        </w:rPr>
        <w:t xml:space="preserve"> </w:t>
      </w:r>
      <w:r w:rsidRPr="00292494">
        <w:rPr>
          <w:rFonts w:asciiTheme="minorHAnsi" w:eastAsia="Arial" w:hAnsiTheme="minorHAnsi" w:cstheme="minorHAnsi"/>
          <w:color w:val="2A2A2A"/>
          <w:spacing w:val="-2"/>
          <w:sz w:val="24"/>
          <w:szCs w:val="24"/>
        </w:rPr>
        <w:t>submit,</w:t>
      </w:r>
      <w:r w:rsidRPr="00292494">
        <w:rPr>
          <w:rFonts w:asciiTheme="minorHAnsi" w:eastAsia="Arial" w:hAnsiTheme="minorHAnsi" w:cstheme="minorHAnsi"/>
          <w:color w:val="2A2A2A"/>
          <w:spacing w:val="-15"/>
          <w:sz w:val="24"/>
          <w:szCs w:val="24"/>
        </w:rPr>
        <w:t xml:space="preserve"> </w:t>
      </w:r>
      <w:r w:rsidRPr="00292494">
        <w:rPr>
          <w:rFonts w:asciiTheme="minorHAnsi" w:eastAsia="Arial" w:hAnsiTheme="minorHAnsi" w:cstheme="minorHAnsi"/>
          <w:color w:val="2A2A2A"/>
          <w:spacing w:val="-2"/>
          <w:sz w:val="24"/>
          <w:szCs w:val="24"/>
        </w:rPr>
        <w:t>for</w:t>
      </w:r>
      <w:r w:rsidRPr="00292494">
        <w:rPr>
          <w:rFonts w:asciiTheme="minorHAnsi" w:eastAsia="Arial" w:hAnsiTheme="minorHAnsi" w:cstheme="minorHAnsi"/>
          <w:color w:val="2A2A2A"/>
          <w:spacing w:val="-16"/>
          <w:sz w:val="24"/>
          <w:szCs w:val="24"/>
        </w:rPr>
        <w:t xml:space="preserve"> </w:t>
      </w:r>
      <w:r w:rsidRPr="00292494">
        <w:rPr>
          <w:rFonts w:asciiTheme="minorHAnsi" w:eastAsia="Arial" w:hAnsiTheme="minorHAnsi" w:cstheme="minorHAnsi"/>
          <w:color w:val="2A2A2A"/>
          <w:spacing w:val="-2"/>
          <w:sz w:val="24"/>
          <w:szCs w:val="24"/>
        </w:rPr>
        <w:t>inspection</w:t>
      </w:r>
      <w:r w:rsidRPr="00292494">
        <w:rPr>
          <w:rFonts w:asciiTheme="minorHAnsi" w:eastAsia="Arial" w:hAnsiTheme="minorHAnsi" w:cstheme="minorHAnsi"/>
          <w:color w:val="2A2A2A"/>
          <w:spacing w:val="-15"/>
          <w:sz w:val="24"/>
          <w:szCs w:val="24"/>
        </w:rPr>
        <w:t xml:space="preserve"> </w:t>
      </w:r>
      <w:r w:rsidRPr="00292494">
        <w:rPr>
          <w:rFonts w:asciiTheme="minorHAnsi" w:eastAsia="Arial" w:hAnsiTheme="minorHAnsi" w:cstheme="minorHAnsi"/>
          <w:color w:val="2A2A2A"/>
          <w:spacing w:val="-2"/>
          <w:sz w:val="24"/>
          <w:szCs w:val="24"/>
        </w:rPr>
        <w:t>and</w:t>
      </w:r>
      <w:r w:rsidRPr="00292494">
        <w:rPr>
          <w:rFonts w:asciiTheme="minorHAnsi" w:eastAsia="Arial" w:hAnsiTheme="minorHAnsi" w:cstheme="minorHAnsi"/>
          <w:color w:val="2A2A2A"/>
          <w:spacing w:val="-15"/>
          <w:sz w:val="24"/>
          <w:szCs w:val="24"/>
        </w:rPr>
        <w:t xml:space="preserve"> </w:t>
      </w:r>
      <w:r w:rsidRPr="00292494">
        <w:rPr>
          <w:rFonts w:asciiTheme="minorHAnsi" w:eastAsia="Arial" w:hAnsiTheme="minorHAnsi" w:cstheme="minorHAnsi"/>
          <w:color w:val="2A2A2A"/>
          <w:spacing w:val="-2"/>
          <w:sz w:val="24"/>
          <w:szCs w:val="24"/>
        </w:rPr>
        <w:t>examination,</w:t>
      </w:r>
      <w:r w:rsidRPr="00292494">
        <w:rPr>
          <w:rFonts w:asciiTheme="minorHAnsi" w:eastAsia="Arial" w:hAnsiTheme="minorHAnsi" w:cstheme="minorHAnsi"/>
          <w:color w:val="2A2A2A"/>
          <w:spacing w:val="-15"/>
          <w:sz w:val="24"/>
          <w:szCs w:val="24"/>
        </w:rPr>
        <w:t xml:space="preserve"> </w:t>
      </w:r>
      <w:r w:rsidRPr="00292494">
        <w:rPr>
          <w:rFonts w:asciiTheme="minorHAnsi" w:eastAsia="Arial" w:hAnsiTheme="minorHAnsi" w:cstheme="minorHAnsi"/>
          <w:color w:val="2A2A2A"/>
          <w:spacing w:val="-2"/>
          <w:sz w:val="24"/>
          <w:szCs w:val="24"/>
        </w:rPr>
        <w:t>to</w:t>
      </w:r>
      <w:r w:rsidRPr="00292494">
        <w:rPr>
          <w:rFonts w:asciiTheme="minorHAnsi" w:eastAsia="Arial" w:hAnsiTheme="minorHAnsi" w:cstheme="minorHAnsi"/>
          <w:color w:val="2A2A2A"/>
          <w:spacing w:val="-15"/>
          <w:sz w:val="24"/>
          <w:szCs w:val="24"/>
        </w:rPr>
        <w:t xml:space="preserve"> </w:t>
      </w:r>
      <w:r w:rsidRPr="00292494">
        <w:rPr>
          <w:rFonts w:asciiTheme="minorHAnsi" w:eastAsia="Arial" w:hAnsiTheme="minorHAnsi" w:cstheme="minorHAnsi"/>
          <w:color w:val="2A2A2A"/>
          <w:spacing w:val="-2"/>
          <w:sz w:val="24"/>
          <w:szCs w:val="24"/>
        </w:rPr>
        <w:t>the</w:t>
      </w:r>
      <w:r w:rsidRPr="00292494">
        <w:rPr>
          <w:rFonts w:asciiTheme="minorHAnsi" w:eastAsia="Arial" w:hAnsiTheme="minorHAnsi" w:cstheme="minorHAnsi"/>
          <w:color w:val="2A2A2A"/>
          <w:spacing w:val="-16"/>
          <w:sz w:val="24"/>
          <w:szCs w:val="24"/>
        </w:rPr>
        <w:t xml:space="preserve"> </w:t>
      </w:r>
      <w:r w:rsidRPr="00292494">
        <w:rPr>
          <w:rFonts w:asciiTheme="minorHAnsi" w:eastAsia="Arial" w:hAnsiTheme="minorHAnsi" w:cstheme="minorHAnsi"/>
          <w:i/>
          <w:color w:val="2A2A2A"/>
          <w:spacing w:val="-2"/>
          <w:sz w:val="24"/>
          <w:szCs w:val="24"/>
        </w:rPr>
        <w:t>Secretary</w:t>
      </w:r>
      <w:r w:rsidRPr="00292494">
        <w:rPr>
          <w:rFonts w:asciiTheme="minorHAnsi" w:eastAsia="Arial" w:hAnsiTheme="minorHAnsi" w:cstheme="minorHAnsi"/>
          <w:i/>
          <w:color w:val="2A2A2A"/>
          <w:spacing w:val="-16"/>
          <w:sz w:val="24"/>
          <w:szCs w:val="24"/>
        </w:rPr>
        <w:t xml:space="preserve"> </w:t>
      </w:r>
      <w:r w:rsidRPr="00292494">
        <w:rPr>
          <w:rFonts w:asciiTheme="minorHAnsi" w:eastAsia="Arial" w:hAnsiTheme="minorHAnsi" w:cstheme="minorHAnsi"/>
          <w:i/>
          <w:color w:val="2A2A2A"/>
          <w:spacing w:val="-2"/>
          <w:sz w:val="24"/>
          <w:szCs w:val="24"/>
        </w:rPr>
        <w:t>or</w:t>
      </w:r>
      <w:r w:rsidRPr="00292494">
        <w:rPr>
          <w:rFonts w:asciiTheme="minorHAnsi" w:eastAsia="Arial" w:hAnsiTheme="minorHAnsi" w:cstheme="minorHAnsi"/>
          <w:i/>
          <w:color w:val="2A2A2A"/>
          <w:spacing w:val="-22"/>
          <w:sz w:val="24"/>
          <w:szCs w:val="24"/>
        </w:rPr>
        <w:t xml:space="preserve"> </w:t>
      </w:r>
      <w:r w:rsidRPr="00292494">
        <w:rPr>
          <w:rFonts w:asciiTheme="minorHAnsi" w:eastAsia="Arial" w:hAnsiTheme="minorHAnsi" w:cstheme="minorHAnsi"/>
          <w:i/>
          <w:color w:val="2A2A2A"/>
          <w:spacing w:val="-2"/>
          <w:sz w:val="24"/>
          <w:szCs w:val="24"/>
        </w:rPr>
        <w:t xml:space="preserve">other </w:t>
      </w:r>
      <w:r w:rsidRPr="00292494">
        <w:rPr>
          <w:rFonts w:asciiTheme="minorHAnsi" w:eastAsia="Arial" w:hAnsiTheme="minorHAnsi" w:cstheme="minorHAnsi"/>
          <w:color w:val="2A2A2A"/>
          <w:spacing w:val="-2"/>
          <w:sz w:val="24"/>
          <w:szCs w:val="24"/>
        </w:rPr>
        <w:t>Authorised</w:t>
      </w:r>
      <w:r w:rsidR="000B3EFB">
        <w:rPr>
          <w:rFonts w:asciiTheme="minorHAnsi" w:eastAsia="Arial" w:hAnsiTheme="minorHAnsi" w:cstheme="minorHAnsi"/>
          <w:color w:val="2A2A2A"/>
          <w:spacing w:val="-16"/>
          <w:sz w:val="24"/>
          <w:szCs w:val="24"/>
        </w:rPr>
        <w:t xml:space="preserve"> </w:t>
      </w:r>
      <w:r w:rsidRPr="00292494">
        <w:rPr>
          <w:rFonts w:asciiTheme="minorHAnsi" w:eastAsia="Arial" w:hAnsiTheme="minorHAnsi" w:cstheme="minorHAnsi"/>
          <w:color w:val="2A2A2A"/>
          <w:spacing w:val="-2"/>
          <w:sz w:val="24"/>
          <w:szCs w:val="24"/>
        </w:rPr>
        <w:t>Officer</w:t>
      </w:r>
      <w:r w:rsidRPr="00292494">
        <w:rPr>
          <w:rFonts w:asciiTheme="minorHAnsi" w:eastAsia="Arial" w:hAnsiTheme="minorHAnsi" w:cstheme="minorHAnsi"/>
          <w:color w:val="2A2A2A"/>
          <w:spacing w:val="-11"/>
          <w:sz w:val="24"/>
          <w:szCs w:val="24"/>
        </w:rPr>
        <w:t xml:space="preserve"> </w:t>
      </w:r>
      <w:r w:rsidRPr="00292494">
        <w:rPr>
          <w:rFonts w:asciiTheme="minorHAnsi" w:eastAsia="Arial" w:hAnsiTheme="minorHAnsi" w:cstheme="minorHAnsi"/>
          <w:color w:val="2A2A2A"/>
          <w:spacing w:val="-2"/>
          <w:sz w:val="24"/>
          <w:szCs w:val="24"/>
        </w:rPr>
        <w:t>of</w:t>
      </w:r>
      <w:r w:rsidRPr="00292494">
        <w:rPr>
          <w:rFonts w:asciiTheme="minorHAnsi" w:eastAsia="Arial" w:hAnsiTheme="minorHAnsi" w:cstheme="minorHAnsi"/>
          <w:color w:val="2A2A2A"/>
          <w:spacing w:val="-15"/>
          <w:sz w:val="24"/>
          <w:szCs w:val="24"/>
        </w:rPr>
        <w:t xml:space="preserve"> </w:t>
      </w:r>
      <w:r w:rsidRPr="00292494">
        <w:rPr>
          <w:rFonts w:asciiTheme="minorHAnsi" w:eastAsia="Arial" w:hAnsiTheme="minorHAnsi" w:cstheme="minorHAnsi"/>
          <w:color w:val="2A2A2A"/>
          <w:spacing w:val="-2"/>
          <w:sz w:val="24"/>
          <w:szCs w:val="24"/>
        </w:rPr>
        <w:t>the</w:t>
      </w:r>
      <w:r w:rsidRPr="00292494">
        <w:rPr>
          <w:rFonts w:asciiTheme="minorHAnsi" w:eastAsia="Arial" w:hAnsiTheme="minorHAnsi" w:cstheme="minorHAnsi"/>
          <w:color w:val="2A2A2A"/>
          <w:spacing w:val="-15"/>
          <w:sz w:val="24"/>
          <w:szCs w:val="24"/>
        </w:rPr>
        <w:t xml:space="preserve"> </w:t>
      </w:r>
      <w:r w:rsidRPr="00292494">
        <w:rPr>
          <w:rFonts w:asciiTheme="minorHAnsi" w:eastAsia="Arial" w:hAnsiTheme="minorHAnsi" w:cstheme="minorHAnsi"/>
          <w:color w:val="2A2A2A"/>
          <w:spacing w:val="-2"/>
          <w:sz w:val="24"/>
          <w:szCs w:val="24"/>
        </w:rPr>
        <w:t>Council,</w:t>
      </w:r>
      <w:r w:rsidRPr="00292494">
        <w:rPr>
          <w:rFonts w:asciiTheme="minorHAnsi" w:eastAsia="Arial" w:hAnsiTheme="minorHAnsi" w:cstheme="minorHAnsi"/>
          <w:color w:val="2A2A2A"/>
          <w:spacing w:val="-16"/>
          <w:sz w:val="24"/>
          <w:szCs w:val="24"/>
        </w:rPr>
        <w:t xml:space="preserve"> </w:t>
      </w:r>
      <w:r w:rsidRPr="00292494">
        <w:rPr>
          <w:rFonts w:asciiTheme="minorHAnsi" w:eastAsia="Arial" w:hAnsiTheme="minorHAnsi" w:cstheme="minorHAnsi"/>
          <w:color w:val="2A2A2A"/>
          <w:spacing w:val="-2"/>
          <w:sz w:val="24"/>
          <w:szCs w:val="24"/>
        </w:rPr>
        <w:t>at</w:t>
      </w:r>
      <w:r w:rsidRPr="00292494">
        <w:rPr>
          <w:rFonts w:asciiTheme="minorHAnsi" w:eastAsia="Arial" w:hAnsiTheme="minorHAnsi" w:cstheme="minorHAnsi"/>
          <w:color w:val="2A2A2A"/>
          <w:spacing w:val="-15"/>
          <w:sz w:val="24"/>
          <w:szCs w:val="24"/>
        </w:rPr>
        <w:t xml:space="preserve"> </w:t>
      </w:r>
      <w:r w:rsidRPr="00292494">
        <w:rPr>
          <w:rFonts w:asciiTheme="minorHAnsi" w:eastAsia="Arial" w:hAnsiTheme="minorHAnsi" w:cstheme="minorHAnsi"/>
          <w:color w:val="2A2A2A"/>
          <w:spacing w:val="-2"/>
          <w:sz w:val="24"/>
          <w:szCs w:val="24"/>
        </w:rPr>
        <w:t>such</w:t>
      </w:r>
      <w:r w:rsidRPr="00292494">
        <w:rPr>
          <w:rFonts w:asciiTheme="minorHAnsi" w:eastAsia="Arial" w:hAnsiTheme="minorHAnsi" w:cstheme="minorHAnsi"/>
          <w:color w:val="2A2A2A"/>
          <w:spacing w:val="-15"/>
          <w:sz w:val="24"/>
          <w:szCs w:val="24"/>
        </w:rPr>
        <w:t xml:space="preserve"> </w:t>
      </w:r>
      <w:r w:rsidRPr="00292494">
        <w:rPr>
          <w:rFonts w:asciiTheme="minorHAnsi" w:eastAsia="Arial" w:hAnsiTheme="minorHAnsi" w:cstheme="minorHAnsi"/>
          <w:color w:val="2A2A2A"/>
          <w:spacing w:val="-2"/>
          <w:sz w:val="24"/>
          <w:szCs w:val="24"/>
        </w:rPr>
        <w:t>times,</w:t>
      </w:r>
      <w:r w:rsidRPr="00292494">
        <w:rPr>
          <w:rFonts w:asciiTheme="minorHAnsi" w:eastAsia="Arial" w:hAnsiTheme="minorHAnsi" w:cstheme="minorHAnsi"/>
          <w:color w:val="2A2A2A"/>
          <w:spacing w:val="-16"/>
          <w:sz w:val="24"/>
          <w:szCs w:val="24"/>
        </w:rPr>
        <w:t xml:space="preserve"> </w:t>
      </w:r>
      <w:r w:rsidRPr="00292494">
        <w:rPr>
          <w:rFonts w:asciiTheme="minorHAnsi" w:eastAsia="Arial" w:hAnsiTheme="minorHAnsi" w:cstheme="minorHAnsi"/>
          <w:color w:val="2A2A2A"/>
          <w:spacing w:val="-2"/>
          <w:sz w:val="24"/>
          <w:szCs w:val="24"/>
        </w:rPr>
        <w:t>as</w:t>
      </w:r>
      <w:r w:rsidRPr="00292494">
        <w:rPr>
          <w:rFonts w:asciiTheme="minorHAnsi" w:eastAsia="Arial" w:hAnsiTheme="minorHAnsi" w:cstheme="minorHAnsi"/>
          <w:color w:val="2A2A2A"/>
          <w:spacing w:val="-15"/>
          <w:sz w:val="24"/>
          <w:szCs w:val="24"/>
        </w:rPr>
        <w:t xml:space="preserve"> </w:t>
      </w:r>
      <w:r w:rsidRPr="00292494">
        <w:rPr>
          <w:rFonts w:asciiTheme="minorHAnsi" w:eastAsia="Arial" w:hAnsiTheme="minorHAnsi" w:cstheme="minorHAnsi"/>
          <w:color w:val="2A2A2A"/>
          <w:spacing w:val="-2"/>
          <w:sz w:val="24"/>
          <w:szCs w:val="24"/>
        </w:rPr>
        <w:t>may</w:t>
      </w:r>
      <w:r w:rsidRPr="00292494">
        <w:rPr>
          <w:rFonts w:asciiTheme="minorHAnsi" w:eastAsia="Arial" w:hAnsiTheme="minorHAnsi" w:cstheme="minorHAnsi"/>
          <w:color w:val="2A2A2A"/>
          <w:spacing w:val="-15"/>
          <w:sz w:val="24"/>
          <w:szCs w:val="24"/>
        </w:rPr>
        <w:t xml:space="preserve"> </w:t>
      </w:r>
      <w:r w:rsidRPr="00292494">
        <w:rPr>
          <w:rFonts w:asciiTheme="minorHAnsi" w:eastAsia="Arial" w:hAnsiTheme="minorHAnsi" w:cstheme="minorHAnsi"/>
          <w:color w:val="2A2A2A"/>
          <w:spacing w:val="-2"/>
          <w:sz w:val="24"/>
          <w:szCs w:val="24"/>
        </w:rPr>
        <w:t>be</w:t>
      </w:r>
      <w:r w:rsidRPr="00292494">
        <w:rPr>
          <w:rFonts w:asciiTheme="minorHAnsi" w:eastAsia="Arial" w:hAnsiTheme="minorHAnsi" w:cstheme="minorHAnsi"/>
          <w:color w:val="2A2A2A"/>
          <w:spacing w:val="-16"/>
          <w:sz w:val="24"/>
          <w:szCs w:val="24"/>
        </w:rPr>
        <w:t xml:space="preserve"> </w:t>
      </w:r>
      <w:r w:rsidRPr="00292494">
        <w:rPr>
          <w:rFonts w:asciiTheme="minorHAnsi" w:eastAsia="Arial" w:hAnsiTheme="minorHAnsi" w:cstheme="minorHAnsi"/>
          <w:color w:val="2A2A2A"/>
          <w:spacing w:val="-2"/>
          <w:sz w:val="24"/>
          <w:szCs w:val="24"/>
        </w:rPr>
        <w:t>required,</w:t>
      </w:r>
      <w:r w:rsidRPr="00292494">
        <w:rPr>
          <w:rFonts w:asciiTheme="minorHAnsi" w:eastAsia="Arial" w:hAnsiTheme="minorHAnsi" w:cstheme="minorHAnsi"/>
          <w:color w:val="2A2A2A"/>
          <w:spacing w:val="-12"/>
          <w:sz w:val="24"/>
          <w:szCs w:val="24"/>
        </w:rPr>
        <w:t xml:space="preserve"> </w:t>
      </w:r>
      <w:r w:rsidRPr="00292494">
        <w:rPr>
          <w:rFonts w:asciiTheme="minorHAnsi" w:eastAsia="Arial" w:hAnsiTheme="minorHAnsi" w:cstheme="minorHAnsi"/>
          <w:color w:val="2A2A2A"/>
          <w:spacing w:val="-2"/>
          <w:sz w:val="24"/>
          <w:szCs w:val="24"/>
        </w:rPr>
        <w:t xml:space="preserve">the </w:t>
      </w:r>
      <w:r w:rsidRPr="00292494">
        <w:rPr>
          <w:rFonts w:asciiTheme="minorHAnsi" w:eastAsia="Arial" w:hAnsiTheme="minorHAnsi" w:cstheme="minorHAnsi"/>
          <w:color w:val="2A2A2A"/>
          <w:sz w:val="24"/>
          <w:szCs w:val="24"/>
        </w:rPr>
        <w:t>Register</w:t>
      </w:r>
      <w:r w:rsidRPr="00292494">
        <w:rPr>
          <w:rFonts w:asciiTheme="minorHAnsi" w:eastAsia="Arial" w:hAnsiTheme="minorHAnsi" w:cstheme="minorHAnsi"/>
          <w:color w:val="2A2A2A"/>
          <w:spacing w:val="-5"/>
          <w:sz w:val="24"/>
          <w:szCs w:val="24"/>
        </w:rPr>
        <w:t xml:space="preserve"> </w:t>
      </w:r>
      <w:r w:rsidRPr="00292494">
        <w:rPr>
          <w:rFonts w:asciiTheme="minorHAnsi" w:eastAsia="Arial" w:hAnsiTheme="minorHAnsi" w:cstheme="minorHAnsi"/>
          <w:color w:val="2A2A2A"/>
          <w:sz w:val="24"/>
          <w:szCs w:val="24"/>
        </w:rPr>
        <w:t>of</w:t>
      </w:r>
      <w:r w:rsidRPr="00292494">
        <w:rPr>
          <w:rFonts w:asciiTheme="minorHAnsi" w:eastAsia="Arial" w:hAnsiTheme="minorHAnsi" w:cstheme="minorHAnsi"/>
          <w:color w:val="2A2A2A"/>
          <w:spacing w:val="-18"/>
          <w:sz w:val="24"/>
          <w:szCs w:val="24"/>
        </w:rPr>
        <w:t xml:space="preserve"> </w:t>
      </w:r>
      <w:r w:rsidRPr="00292494">
        <w:rPr>
          <w:rFonts w:asciiTheme="minorHAnsi" w:eastAsia="Arial" w:hAnsiTheme="minorHAnsi" w:cstheme="minorHAnsi"/>
          <w:color w:val="2A2A2A"/>
          <w:sz w:val="24"/>
          <w:szCs w:val="24"/>
        </w:rPr>
        <w:t>Interments</w:t>
      </w:r>
      <w:r w:rsidRPr="00292494">
        <w:rPr>
          <w:rFonts w:asciiTheme="minorHAnsi" w:eastAsia="Arial" w:hAnsiTheme="minorHAnsi" w:cstheme="minorHAnsi"/>
          <w:color w:val="2A2A2A"/>
          <w:spacing w:val="-4"/>
          <w:sz w:val="24"/>
          <w:szCs w:val="24"/>
        </w:rPr>
        <w:t xml:space="preserve"> </w:t>
      </w:r>
      <w:r w:rsidRPr="00292494">
        <w:rPr>
          <w:rFonts w:asciiTheme="minorHAnsi" w:eastAsia="Arial" w:hAnsiTheme="minorHAnsi" w:cstheme="minorHAnsi"/>
          <w:color w:val="2A2A2A"/>
          <w:sz w:val="24"/>
          <w:szCs w:val="24"/>
        </w:rPr>
        <w:t>and</w:t>
      </w:r>
      <w:r w:rsidRPr="00292494">
        <w:rPr>
          <w:rFonts w:asciiTheme="minorHAnsi" w:eastAsia="Arial" w:hAnsiTheme="minorHAnsi" w:cstheme="minorHAnsi"/>
          <w:color w:val="2A2A2A"/>
          <w:spacing w:val="-15"/>
          <w:sz w:val="24"/>
          <w:szCs w:val="24"/>
        </w:rPr>
        <w:t xml:space="preserve"> </w:t>
      </w:r>
      <w:r w:rsidRPr="00292494">
        <w:rPr>
          <w:rFonts w:asciiTheme="minorHAnsi" w:eastAsia="Arial" w:hAnsiTheme="minorHAnsi" w:cstheme="minorHAnsi"/>
          <w:color w:val="2A2A2A"/>
          <w:sz w:val="24"/>
          <w:szCs w:val="24"/>
        </w:rPr>
        <w:t>all</w:t>
      </w:r>
      <w:r w:rsidRPr="00292494">
        <w:rPr>
          <w:rFonts w:asciiTheme="minorHAnsi" w:eastAsia="Arial" w:hAnsiTheme="minorHAnsi" w:cstheme="minorHAnsi"/>
          <w:color w:val="2A2A2A"/>
          <w:spacing w:val="-16"/>
          <w:sz w:val="24"/>
          <w:szCs w:val="24"/>
        </w:rPr>
        <w:t xml:space="preserve"> </w:t>
      </w:r>
      <w:r w:rsidRPr="00292494">
        <w:rPr>
          <w:rFonts w:asciiTheme="minorHAnsi" w:eastAsia="Arial" w:hAnsiTheme="minorHAnsi" w:cstheme="minorHAnsi"/>
          <w:color w:val="2A2A2A"/>
          <w:sz w:val="24"/>
          <w:szCs w:val="24"/>
        </w:rPr>
        <w:t>other</w:t>
      </w:r>
      <w:r w:rsidRPr="00292494">
        <w:rPr>
          <w:rFonts w:asciiTheme="minorHAnsi" w:eastAsia="Arial" w:hAnsiTheme="minorHAnsi" w:cstheme="minorHAnsi"/>
          <w:color w:val="2A2A2A"/>
          <w:spacing w:val="-7"/>
          <w:sz w:val="24"/>
          <w:szCs w:val="24"/>
        </w:rPr>
        <w:t xml:space="preserve"> </w:t>
      </w:r>
      <w:r w:rsidRPr="00292494">
        <w:rPr>
          <w:rFonts w:asciiTheme="minorHAnsi" w:eastAsia="Arial" w:hAnsiTheme="minorHAnsi" w:cstheme="minorHAnsi"/>
          <w:color w:val="2A2A2A"/>
          <w:sz w:val="24"/>
          <w:szCs w:val="24"/>
        </w:rPr>
        <w:t>records</w:t>
      </w:r>
      <w:r w:rsidRPr="00292494">
        <w:rPr>
          <w:rFonts w:asciiTheme="minorHAnsi" w:eastAsia="Arial" w:hAnsiTheme="minorHAnsi" w:cstheme="minorHAnsi"/>
          <w:color w:val="2A2A2A"/>
          <w:spacing w:val="-10"/>
          <w:sz w:val="24"/>
          <w:szCs w:val="24"/>
        </w:rPr>
        <w:t xml:space="preserve"> </w:t>
      </w:r>
      <w:r w:rsidRPr="00292494">
        <w:rPr>
          <w:rFonts w:asciiTheme="minorHAnsi" w:eastAsia="Arial" w:hAnsiTheme="minorHAnsi" w:cstheme="minorHAnsi"/>
          <w:color w:val="2A2A2A"/>
          <w:sz w:val="24"/>
          <w:szCs w:val="24"/>
        </w:rPr>
        <w:t>and</w:t>
      </w:r>
      <w:r w:rsidRPr="00292494">
        <w:rPr>
          <w:rFonts w:asciiTheme="minorHAnsi" w:eastAsia="Arial" w:hAnsiTheme="minorHAnsi" w:cstheme="minorHAnsi"/>
          <w:color w:val="2A2A2A"/>
          <w:spacing w:val="-18"/>
          <w:sz w:val="24"/>
          <w:szCs w:val="24"/>
        </w:rPr>
        <w:t xml:space="preserve"> </w:t>
      </w:r>
      <w:r w:rsidRPr="00292494">
        <w:rPr>
          <w:rFonts w:asciiTheme="minorHAnsi" w:eastAsia="Arial" w:hAnsiTheme="minorHAnsi" w:cstheme="minorHAnsi"/>
          <w:color w:val="2A2A2A"/>
          <w:sz w:val="24"/>
          <w:szCs w:val="24"/>
        </w:rPr>
        <w:t>books</w:t>
      </w:r>
    </w:p>
    <w:p w14:paraId="048069DC" w14:textId="1E641699" w:rsidR="00DF152C" w:rsidRPr="00292494" w:rsidRDefault="00DF152C" w:rsidP="009C13CF">
      <w:pPr>
        <w:widowControl w:val="0"/>
        <w:tabs>
          <w:tab w:val="left" w:pos="1560"/>
          <w:tab w:val="left" w:pos="1561"/>
        </w:tabs>
        <w:autoSpaceDE w:val="0"/>
        <w:autoSpaceDN w:val="0"/>
        <w:spacing w:line="276" w:lineRule="auto"/>
        <w:ind w:left="720" w:right="910"/>
        <w:rPr>
          <w:rFonts w:asciiTheme="minorHAnsi" w:eastAsia="Arial" w:hAnsiTheme="minorHAnsi" w:cstheme="minorHAnsi"/>
          <w:color w:val="2A2A2A"/>
          <w:spacing w:val="-2"/>
          <w:sz w:val="25"/>
          <w:szCs w:val="22"/>
        </w:rPr>
      </w:pPr>
    </w:p>
    <w:p w14:paraId="39FBF10A" w14:textId="58228E1B" w:rsidR="00B71452" w:rsidRPr="00292494" w:rsidRDefault="00343CB8" w:rsidP="009C13CF">
      <w:pPr>
        <w:pStyle w:val="TableParagraph"/>
        <w:spacing w:before="1" w:line="276" w:lineRule="auto"/>
        <w:ind w:left="709" w:right="278" w:hanging="633"/>
        <w:jc w:val="both"/>
        <w:rPr>
          <w:rFonts w:asciiTheme="minorHAnsi" w:hAnsiTheme="minorHAnsi" w:cstheme="minorHAnsi"/>
          <w:color w:val="0C0C0C"/>
          <w:spacing w:val="-4"/>
          <w:w w:val="105"/>
          <w:sz w:val="24"/>
          <w:szCs w:val="24"/>
        </w:rPr>
      </w:pPr>
      <w:r w:rsidRPr="00292494">
        <w:rPr>
          <w:rFonts w:asciiTheme="minorHAnsi" w:hAnsiTheme="minorHAnsi" w:cstheme="minorHAnsi"/>
          <w:color w:val="000000"/>
          <w:sz w:val="24"/>
          <w:szCs w:val="24"/>
        </w:rPr>
        <w:t>(</w:t>
      </w:r>
      <w:r w:rsidR="00DF152C" w:rsidRPr="00292494">
        <w:rPr>
          <w:rFonts w:asciiTheme="minorHAnsi" w:hAnsiTheme="minorHAnsi" w:cstheme="minorHAnsi"/>
          <w:color w:val="000000"/>
          <w:sz w:val="24"/>
          <w:szCs w:val="24"/>
        </w:rPr>
        <w:t>13.7</w:t>
      </w:r>
      <w:r w:rsidRPr="00292494">
        <w:rPr>
          <w:rFonts w:asciiTheme="minorHAnsi" w:hAnsiTheme="minorHAnsi" w:cstheme="minorHAnsi"/>
          <w:color w:val="000000"/>
          <w:sz w:val="24"/>
          <w:szCs w:val="24"/>
        </w:rPr>
        <w:t>)</w:t>
      </w:r>
      <w:r w:rsidR="004B72BF" w:rsidRPr="00292494">
        <w:rPr>
          <w:rFonts w:asciiTheme="minorHAnsi" w:hAnsiTheme="minorHAnsi" w:cstheme="minorHAnsi"/>
          <w:color w:val="000000"/>
          <w:sz w:val="24"/>
          <w:szCs w:val="24"/>
        </w:rPr>
        <w:tab/>
      </w:r>
      <w:r w:rsidR="00B71452" w:rsidRPr="00292494">
        <w:rPr>
          <w:rFonts w:asciiTheme="minorHAnsi" w:hAnsiTheme="minorHAnsi" w:cstheme="minorHAnsi"/>
          <w:color w:val="0C0C0C"/>
          <w:w w:val="105"/>
          <w:sz w:val="24"/>
          <w:szCs w:val="24"/>
        </w:rPr>
        <w:t>The</w:t>
      </w:r>
      <w:r w:rsidR="00B71452" w:rsidRPr="00292494">
        <w:rPr>
          <w:rFonts w:asciiTheme="minorHAnsi" w:hAnsiTheme="minorHAnsi" w:cstheme="minorHAnsi"/>
          <w:color w:val="0C0C0C"/>
          <w:spacing w:val="-5"/>
          <w:w w:val="105"/>
          <w:sz w:val="24"/>
          <w:szCs w:val="24"/>
        </w:rPr>
        <w:t xml:space="preserve"> </w:t>
      </w:r>
      <w:r w:rsidR="00B95E85" w:rsidRPr="00292494">
        <w:rPr>
          <w:rFonts w:asciiTheme="minorHAnsi" w:hAnsiTheme="minorHAnsi" w:cstheme="minorHAnsi"/>
          <w:color w:val="0C0C0C"/>
          <w:spacing w:val="-5"/>
          <w:w w:val="105"/>
          <w:sz w:val="24"/>
          <w:szCs w:val="24"/>
        </w:rPr>
        <w:t xml:space="preserve">responsibilities of the </w:t>
      </w:r>
      <w:r w:rsidR="00B71452" w:rsidRPr="00292494">
        <w:rPr>
          <w:rFonts w:asciiTheme="minorHAnsi" w:hAnsiTheme="minorHAnsi" w:cstheme="minorHAnsi"/>
          <w:color w:val="0C0C0C"/>
          <w:w w:val="105"/>
          <w:sz w:val="24"/>
          <w:szCs w:val="24"/>
        </w:rPr>
        <w:t xml:space="preserve">Cemetery Ground/Community Caretaker will </w:t>
      </w:r>
      <w:r w:rsidR="00B95E85" w:rsidRPr="00292494">
        <w:rPr>
          <w:rFonts w:asciiTheme="minorHAnsi" w:hAnsiTheme="minorHAnsi" w:cstheme="minorHAnsi"/>
          <w:color w:val="0C0C0C"/>
          <w:w w:val="105"/>
          <w:sz w:val="24"/>
          <w:szCs w:val="24"/>
        </w:rPr>
        <w:t xml:space="preserve">include </w:t>
      </w:r>
      <w:r w:rsidR="00B71452" w:rsidRPr="00292494">
        <w:rPr>
          <w:rFonts w:asciiTheme="minorHAnsi" w:hAnsiTheme="minorHAnsi" w:cstheme="minorHAnsi"/>
          <w:color w:val="0C0C0C"/>
          <w:w w:val="105"/>
          <w:sz w:val="24"/>
          <w:szCs w:val="24"/>
        </w:rPr>
        <w:t>Managing, Supervising, Co-ordinating and</w:t>
      </w:r>
      <w:r w:rsidR="00B71452" w:rsidRPr="00292494">
        <w:rPr>
          <w:rFonts w:asciiTheme="minorHAnsi" w:hAnsiTheme="minorHAnsi" w:cstheme="minorHAnsi"/>
          <w:color w:val="0C0C0C"/>
          <w:spacing w:val="-9"/>
          <w:w w:val="105"/>
          <w:sz w:val="24"/>
          <w:szCs w:val="24"/>
        </w:rPr>
        <w:t xml:space="preserve"> </w:t>
      </w:r>
      <w:r w:rsidR="00B71452" w:rsidRPr="00292494">
        <w:rPr>
          <w:rFonts w:asciiTheme="minorHAnsi" w:hAnsiTheme="minorHAnsi" w:cstheme="minorHAnsi"/>
          <w:color w:val="0C0C0C"/>
          <w:w w:val="105"/>
          <w:sz w:val="24"/>
          <w:szCs w:val="24"/>
        </w:rPr>
        <w:t>liaising</w:t>
      </w:r>
      <w:r w:rsidR="00B71452" w:rsidRPr="00292494">
        <w:rPr>
          <w:rFonts w:asciiTheme="minorHAnsi" w:hAnsiTheme="minorHAnsi" w:cstheme="minorHAnsi"/>
          <w:color w:val="0C0C0C"/>
          <w:spacing w:val="-2"/>
          <w:w w:val="105"/>
          <w:sz w:val="24"/>
          <w:szCs w:val="24"/>
        </w:rPr>
        <w:t xml:space="preserve"> </w:t>
      </w:r>
      <w:r w:rsidR="00B71452" w:rsidRPr="00292494">
        <w:rPr>
          <w:rFonts w:asciiTheme="minorHAnsi" w:hAnsiTheme="minorHAnsi" w:cstheme="minorHAnsi"/>
          <w:color w:val="0C0C0C"/>
          <w:w w:val="105"/>
          <w:sz w:val="24"/>
          <w:szCs w:val="24"/>
        </w:rPr>
        <w:t>with</w:t>
      </w:r>
      <w:r w:rsidR="00B71452" w:rsidRPr="00292494">
        <w:rPr>
          <w:rFonts w:asciiTheme="minorHAnsi" w:hAnsiTheme="minorHAnsi" w:cstheme="minorHAnsi"/>
          <w:color w:val="0C0C0C"/>
          <w:spacing w:val="-9"/>
          <w:w w:val="105"/>
          <w:sz w:val="24"/>
          <w:szCs w:val="24"/>
        </w:rPr>
        <w:t xml:space="preserve"> </w:t>
      </w:r>
      <w:r w:rsidR="00B71452" w:rsidRPr="00292494">
        <w:rPr>
          <w:rFonts w:asciiTheme="minorHAnsi" w:hAnsiTheme="minorHAnsi" w:cstheme="minorHAnsi"/>
          <w:color w:val="0C0C0C"/>
          <w:w w:val="105"/>
          <w:sz w:val="24"/>
          <w:szCs w:val="24"/>
        </w:rPr>
        <w:t>the</w:t>
      </w:r>
      <w:r w:rsidR="00B71452" w:rsidRPr="00292494">
        <w:rPr>
          <w:rFonts w:asciiTheme="minorHAnsi" w:hAnsiTheme="minorHAnsi" w:cstheme="minorHAnsi"/>
          <w:color w:val="0C0C0C"/>
          <w:spacing w:val="-1"/>
          <w:w w:val="105"/>
          <w:sz w:val="24"/>
          <w:szCs w:val="24"/>
        </w:rPr>
        <w:t xml:space="preserve"> </w:t>
      </w:r>
      <w:r w:rsidR="00B71452" w:rsidRPr="00292494">
        <w:rPr>
          <w:rFonts w:asciiTheme="minorHAnsi" w:hAnsiTheme="minorHAnsi" w:cstheme="minorHAnsi"/>
          <w:color w:val="0C0C0C"/>
          <w:spacing w:val="-7"/>
          <w:w w:val="105"/>
          <w:sz w:val="24"/>
          <w:szCs w:val="24"/>
        </w:rPr>
        <w:t xml:space="preserve"> </w:t>
      </w:r>
      <w:r w:rsidR="00B71452" w:rsidRPr="00292494">
        <w:rPr>
          <w:rFonts w:asciiTheme="minorHAnsi" w:hAnsiTheme="minorHAnsi" w:cstheme="minorHAnsi"/>
          <w:color w:val="0C0C0C"/>
          <w:w w:val="105"/>
          <w:sz w:val="24"/>
          <w:szCs w:val="24"/>
        </w:rPr>
        <w:t>Burial Ground Registrars across the County of Laois and also hav</w:t>
      </w:r>
      <w:r w:rsidR="00B95E85" w:rsidRPr="00292494">
        <w:rPr>
          <w:rFonts w:asciiTheme="minorHAnsi" w:hAnsiTheme="minorHAnsi" w:cstheme="minorHAnsi"/>
          <w:color w:val="0C0C0C"/>
          <w:w w:val="105"/>
          <w:sz w:val="24"/>
          <w:szCs w:val="24"/>
        </w:rPr>
        <w:t>ing</w:t>
      </w:r>
      <w:r w:rsidR="00B71452" w:rsidRPr="00292494">
        <w:rPr>
          <w:rFonts w:asciiTheme="minorHAnsi" w:hAnsiTheme="minorHAnsi" w:cstheme="minorHAnsi"/>
          <w:color w:val="0C0C0C"/>
          <w:w w:val="105"/>
          <w:sz w:val="24"/>
          <w:szCs w:val="24"/>
        </w:rPr>
        <w:t xml:space="preserve"> an overall</w:t>
      </w:r>
      <w:r w:rsidR="00B71452" w:rsidRPr="00292494">
        <w:rPr>
          <w:rFonts w:asciiTheme="minorHAnsi" w:hAnsiTheme="minorHAnsi" w:cstheme="minorHAnsi"/>
          <w:color w:val="0C0C0C"/>
          <w:spacing w:val="-16"/>
          <w:w w:val="105"/>
          <w:sz w:val="24"/>
          <w:szCs w:val="24"/>
        </w:rPr>
        <w:t xml:space="preserve"> </w:t>
      </w:r>
      <w:r w:rsidR="00B71452" w:rsidRPr="00292494">
        <w:rPr>
          <w:rFonts w:asciiTheme="minorHAnsi" w:hAnsiTheme="minorHAnsi" w:cstheme="minorHAnsi"/>
          <w:color w:val="0C0C0C"/>
          <w:w w:val="105"/>
          <w:sz w:val="24"/>
          <w:szCs w:val="24"/>
        </w:rPr>
        <w:t>responsibility</w:t>
      </w:r>
      <w:r w:rsidR="00B71452" w:rsidRPr="00292494">
        <w:rPr>
          <w:rFonts w:asciiTheme="minorHAnsi" w:hAnsiTheme="minorHAnsi" w:cstheme="minorHAnsi"/>
          <w:color w:val="0C0C0C"/>
          <w:spacing w:val="-15"/>
          <w:w w:val="105"/>
          <w:sz w:val="24"/>
          <w:szCs w:val="24"/>
        </w:rPr>
        <w:t xml:space="preserve"> </w:t>
      </w:r>
      <w:r w:rsidR="00B71452" w:rsidRPr="00292494">
        <w:rPr>
          <w:rFonts w:asciiTheme="minorHAnsi" w:hAnsiTheme="minorHAnsi" w:cstheme="minorHAnsi"/>
          <w:color w:val="0C0C0C"/>
          <w:w w:val="105"/>
          <w:sz w:val="24"/>
          <w:szCs w:val="24"/>
        </w:rPr>
        <w:t>for</w:t>
      </w:r>
      <w:r w:rsidR="00B71452" w:rsidRPr="00292494">
        <w:rPr>
          <w:rFonts w:asciiTheme="minorHAnsi" w:hAnsiTheme="minorHAnsi" w:cstheme="minorHAnsi"/>
          <w:color w:val="0C0C0C"/>
          <w:spacing w:val="-15"/>
          <w:w w:val="105"/>
          <w:sz w:val="24"/>
          <w:szCs w:val="24"/>
        </w:rPr>
        <w:t xml:space="preserve"> </w:t>
      </w:r>
      <w:r w:rsidR="00B71452" w:rsidRPr="00292494">
        <w:rPr>
          <w:rFonts w:asciiTheme="minorHAnsi" w:hAnsiTheme="minorHAnsi" w:cstheme="minorHAnsi"/>
          <w:color w:val="0C0C0C"/>
          <w:w w:val="105"/>
          <w:sz w:val="24"/>
          <w:szCs w:val="24"/>
        </w:rPr>
        <w:t>the</w:t>
      </w:r>
      <w:r w:rsidR="00B71452" w:rsidRPr="00292494">
        <w:rPr>
          <w:rFonts w:asciiTheme="minorHAnsi" w:hAnsiTheme="minorHAnsi" w:cstheme="minorHAnsi"/>
          <w:color w:val="0C0C0C"/>
          <w:spacing w:val="-15"/>
          <w:w w:val="105"/>
          <w:sz w:val="24"/>
          <w:szCs w:val="24"/>
        </w:rPr>
        <w:t xml:space="preserve"> </w:t>
      </w:r>
      <w:r w:rsidR="00B71452" w:rsidRPr="00292494">
        <w:rPr>
          <w:rFonts w:asciiTheme="minorHAnsi" w:hAnsiTheme="minorHAnsi" w:cstheme="minorHAnsi"/>
          <w:color w:val="0C0C0C"/>
          <w:w w:val="105"/>
          <w:sz w:val="24"/>
          <w:szCs w:val="24"/>
        </w:rPr>
        <w:t>burial</w:t>
      </w:r>
      <w:r w:rsidR="00B71452" w:rsidRPr="00292494">
        <w:rPr>
          <w:rFonts w:asciiTheme="minorHAnsi" w:hAnsiTheme="minorHAnsi" w:cstheme="minorHAnsi"/>
          <w:color w:val="0C0C0C"/>
          <w:spacing w:val="-15"/>
          <w:w w:val="105"/>
          <w:sz w:val="24"/>
          <w:szCs w:val="24"/>
        </w:rPr>
        <w:t xml:space="preserve"> </w:t>
      </w:r>
      <w:r w:rsidR="00B71452" w:rsidRPr="00292494">
        <w:rPr>
          <w:rFonts w:asciiTheme="minorHAnsi" w:hAnsiTheme="minorHAnsi" w:cstheme="minorHAnsi"/>
          <w:color w:val="0C0C0C"/>
          <w:w w:val="105"/>
          <w:sz w:val="24"/>
          <w:szCs w:val="24"/>
        </w:rPr>
        <w:t>grounds</w:t>
      </w:r>
      <w:r w:rsidR="00B71452" w:rsidRPr="00292494">
        <w:rPr>
          <w:rFonts w:asciiTheme="minorHAnsi" w:hAnsiTheme="minorHAnsi" w:cstheme="minorHAnsi"/>
          <w:color w:val="0C0C0C"/>
          <w:spacing w:val="-16"/>
          <w:w w:val="105"/>
          <w:sz w:val="24"/>
          <w:szCs w:val="24"/>
        </w:rPr>
        <w:t xml:space="preserve"> </w:t>
      </w:r>
      <w:r w:rsidR="007732CA" w:rsidRPr="00292494">
        <w:rPr>
          <w:rFonts w:asciiTheme="minorHAnsi" w:hAnsiTheme="minorHAnsi" w:cstheme="minorHAnsi"/>
          <w:color w:val="0C0C0C"/>
          <w:w w:val="105"/>
          <w:sz w:val="24"/>
          <w:szCs w:val="24"/>
        </w:rPr>
        <w:t xml:space="preserve">that are under Council supervision </w:t>
      </w:r>
      <w:r w:rsidR="00B71452" w:rsidRPr="00292494">
        <w:rPr>
          <w:rFonts w:asciiTheme="minorHAnsi" w:hAnsiTheme="minorHAnsi" w:cstheme="minorHAnsi"/>
          <w:color w:val="0C0C0C"/>
          <w:w w:val="105"/>
          <w:sz w:val="24"/>
          <w:szCs w:val="24"/>
        </w:rPr>
        <w:t>and</w:t>
      </w:r>
      <w:r w:rsidR="00B71452" w:rsidRPr="00292494">
        <w:rPr>
          <w:rFonts w:asciiTheme="minorHAnsi" w:hAnsiTheme="minorHAnsi" w:cstheme="minorHAnsi"/>
          <w:color w:val="0C0C0C"/>
          <w:spacing w:val="-16"/>
          <w:w w:val="105"/>
          <w:sz w:val="24"/>
          <w:szCs w:val="24"/>
        </w:rPr>
        <w:t xml:space="preserve"> </w:t>
      </w:r>
      <w:r w:rsidR="00B71452" w:rsidRPr="00292494">
        <w:rPr>
          <w:rFonts w:asciiTheme="minorHAnsi" w:hAnsiTheme="minorHAnsi" w:cstheme="minorHAnsi"/>
          <w:color w:val="0C0C0C"/>
          <w:w w:val="105"/>
          <w:sz w:val="24"/>
          <w:szCs w:val="24"/>
        </w:rPr>
        <w:t>ensuring</w:t>
      </w:r>
      <w:r w:rsidR="00B71452" w:rsidRPr="00292494">
        <w:rPr>
          <w:rFonts w:asciiTheme="minorHAnsi" w:hAnsiTheme="minorHAnsi" w:cstheme="minorHAnsi"/>
          <w:color w:val="0C0C0C"/>
          <w:spacing w:val="-13"/>
          <w:w w:val="105"/>
          <w:sz w:val="24"/>
          <w:szCs w:val="24"/>
        </w:rPr>
        <w:t xml:space="preserve"> </w:t>
      </w:r>
      <w:r w:rsidR="00B71452" w:rsidRPr="00292494">
        <w:rPr>
          <w:rFonts w:asciiTheme="minorHAnsi" w:hAnsiTheme="minorHAnsi" w:cstheme="minorHAnsi"/>
          <w:color w:val="0C0C0C"/>
          <w:w w:val="105"/>
          <w:sz w:val="24"/>
          <w:szCs w:val="24"/>
        </w:rPr>
        <w:t>that</w:t>
      </w:r>
      <w:r w:rsidR="00B71452" w:rsidRPr="00292494">
        <w:rPr>
          <w:rFonts w:asciiTheme="minorHAnsi" w:hAnsiTheme="minorHAnsi" w:cstheme="minorHAnsi"/>
          <w:color w:val="0C0C0C"/>
          <w:spacing w:val="-15"/>
          <w:w w:val="105"/>
          <w:sz w:val="24"/>
          <w:szCs w:val="24"/>
        </w:rPr>
        <w:t xml:space="preserve"> </w:t>
      </w:r>
      <w:r w:rsidR="00B71452" w:rsidRPr="00292494">
        <w:rPr>
          <w:rFonts w:asciiTheme="minorHAnsi" w:hAnsiTheme="minorHAnsi" w:cstheme="minorHAnsi"/>
          <w:color w:val="0C0C0C"/>
          <w:w w:val="105"/>
          <w:sz w:val="24"/>
          <w:szCs w:val="24"/>
        </w:rPr>
        <w:t>the</w:t>
      </w:r>
      <w:r w:rsidR="00B71452" w:rsidRPr="00292494">
        <w:rPr>
          <w:rFonts w:asciiTheme="minorHAnsi" w:hAnsiTheme="minorHAnsi" w:cstheme="minorHAnsi"/>
          <w:color w:val="0C0C0C"/>
          <w:spacing w:val="-8"/>
          <w:w w:val="105"/>
          <w:sz w:val="24"/>
          <w:szCs w:val="24"/>
        </w:rPr>
        <w:t xml:space="preserve"> </w:t>
      </w:r>
      <w:r w:rsidR="00B71452" w:rsidRPr="00292494">
        <w:rPr>
          <w:rFonts w:asciiTheme="minorHAnsi" w:hAnsiTheme="minorHAnsi" w:cstheme="minorHAnsi"/>
          <w:color w:val="0C0C0C"/>
          <w:w w:val="105"/>
          <w:sz w:val="24"/>
          <w:szCs w:val="24"/>
        </w:rPr>
        <w:t>Bye-Laws are</w:t>
      </w:r>
      <w:r w:rsidR="00B71452" w:rsidRPr="00292494">
        <w:rPr>
          <w:rFonts w:asciiTheme="minorHAnsi" w:hAnsiTheme="minorHAnsi" w:cstheme="minorHAnsi"/>
          <w:color w:val="0C0C0C"/>
          <w:spacing w:val="-16"/>
          <w:w w:val="105"/>
          <w:sz w:val="24"/>
          <w:szCs w:val="24"/>
        </w:rPr>
        <w:t xml:space="preserve"> </w:t>
      </w:r>
      <w:r w:rsidR="00B71452" w:rsidRPr="00292494">
        <w:rPr>
          <w:rFonts w:asciiTheme="minorHAnsi" w:hAnsiTheme="minorHAnsi" w:cstheme="minorHAnsi"/>
          <w:color w:val="0C0C0C"/>
          <w:w w:val="105"/>
          <w:sz w:val="24"/>
          <w:szCs w:val="24"/>
        </w:rPr>
        <w:t>being</w:t>
      </w:r>
      <w:r w:rsidR="00B71452" w:rsidRPr="00292494">
        <w:rPr>
          <w:rFonts w:asciiTheme="minorHAnsi" w:hAnsiTheme="minorHAnsi" w:cstheme="minorHAnsi"/>
          <w:color w:val="0C0C0C"/>
          <w:spacing w:val="-14"/>
          <w:w w:val="105"/>
          <w:sz w:val="24"/>
          <w:szCs w:val="24"/>
        </w:rPr>
        <w:t xml:space="preserve"> </w:t>
      </w:r>
      <w:r w:rsidR="00B71452" w:rsidRPr="00292494">
        <w:rPr>
          <w:rFonts w:asciiTheme="minorHAnsi" w:hAnsiTheme="minorHAnsi" w:cstheme="minorHAnsi"/>
          <w:color w:val="0C0C0C"/>
          <w:w w:val="105"/>
          <w:sz w:val="24"/>
          <w:szCs w:val="24"/>
        </w:rPr>
        <w:t>implemented and</w:t>
      </w:r>
      <w:r w:rsidR="00B71452" w:rsidRPr="00292494">
        <w:rPr>
          <w:rFonts w:asciiTheme="minorHAnsi" w:hAnsiTheme="minorHAnsi" w:cstheme="minorHAnsi"/>
          <w:color w:val="0C0C0C"/>
          <w:spacing w:val="-16"/>
          <w:w w:val="105"/>
          <w:sz w:val="24"/>
          <w:szCs w:val="24"/>
        </w:rPr>
        <w:t xml:space="preserve"> </w:t>
      </w:r>
      <w:r w:rsidR="00B71452" w:rsidRPr="00292494">
        <w:rPr>
          <w:rFonts w:asciiTheme="minorHAnsi" w:hAnsiTheme="minorHAnsi" w:cstheme="minorHAnsi"/>
          <w:color w:val="0C0C0C"/>
          <w:w w:val="105"/>
          <w:sz w:val="24"/>
          <w:szCs w:val="24"/>
        </w:rPr>
        <w:t xml:space="preserve">adhered </w:t>
      </w:r>
      <w:r w:rsidR="00B71452" w:rsidRPr="00292494">
        <w:rPr>
          <w:rFonts w:asciiTheme="minorHAnsi" w:hAnsiTheme="minorHAnsi" w:cstheme="minorHAnsi"/>
          <w:color w:val="0C0C0C"/>
          <w:spacing w:val="-4"/>
          <w:w w:val="105"/>
          <w:sz w:val="24"/>
          <w:szCs w:val="24"/>
        </w:rPr>
        <w:t>to.</w:t>
      </w:r>
    </w:p>
    <w:p w14:paraId="339DC229" w14:textId="6A273031" w:rsidR="00B71452" w:rsidRPr="00577A21" w:rsidRDefault="00B71452" w:rsidP="009C13CF">
      <w:pPr>
        <w:spacing w:line="276" w:lineRule="auto"/>
        <w:jc w:val="both"/>
        <w:rPr>
          <w:rFonts w:asciiTheme="minorHAnsi" w:hAnsiTheme="minorHAnsi" w:cstheme="minorHAnsi"/>
          <w:color w:val="000000"/>
          <w:sz w:val="14"/>
          <w:szCs w:val="14"/>
        </w:rPr>
      </w:pPr>
    </w:p>
    <w:p w14:paraId="7C70AA67" w14:textId="56B34343" w:rsidR="00B71452" w:rsidRPr="00292494" w:rsidRDefault="00B71452" w:rsidP="009C13CF">
      <w:pPr>
        <w:spacing w:line="276" w:lineRule="auto"/>
        <w:jc w:val="both"/>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FB003D" w:rsidRPr="00292494">
        <w:rPr>
          <w:rFonts w:asciiTheme="minorHAnsi" w:hAnsiTheme="minorHAnsi" w:cstheme="minorHAnsi"/>
          <w:color w:val="000000"/>
          <w:sz w:val="24"/>
          <w:szCs w:val="24"/>
        </w:rPr>
        <w:t>13.8</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r>
    </w:p>
    <w:p w14:paraId="06098BE2" w14:textId="3B76D204" w:rsidR="00343CB8" w:rsidRPr="00292494" w:rsidRDefault="00343CB8" w:rsidP="009C13CF">
      <w:pPr>
        <w:spacing w:line="276" w:lineRule="auto"/>
        <w:ind w:left="709" w:hanging="567"/>
        <w:jc w:val="both"/>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FB003D" w:rsidRPr="00292494">
        <w:rPr>
          <w:rFonts w:asciiTheme="minorHAnsi" w:hAnsiTheme="minorHAnsi" w:cstheme="minorHAnsi"/>
          <w:color w:val="000000"/>
          <w:sz w:val="24"/>
          <w:szCs w:val="24"/>
        </w:rPr>
        <w:t>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Perform cemetery maintenance, landscapin</w:t>
      </w:r>
      <w:r w:rsidR="00410918" w:rsidRPr="00292494">
        <w:rPr>
          <w:rFonts w:asciiTheme="minorHAnsi" w:hAnsiTheme="minorHAnsi" w:cstheme="minorHAnsi"/>
          <w:color w:val="000000"/>
          <w:sz w:val="24"/>
          <w:szCs w:val="24"/>
        </w:rPr>
        <w:t xml:space="preserve">g, </w:t>
      </w:r>
      <w:r w:rsidR="000B3EFB" w:rsidRPr="00292494">
        <w:rPr>
          <w:rFonts w:asciiTheme="minorHAnsi" w:hAnsiTheme="minorHAnsi" w:cstheme="minorHAnsi"/>
          <w:color w:val="000000"/>
          <w:sz w:val="24"/>
          <w:szCs w:val="24"/>
        </w:rPr>
        <w:t>construction,</w:t>
      </w:r>
      <w:r w:rsidR="00410918" w:rsidRPr="00292494">
        <w:rPr>
          <w:rFonts w:asciiTheme="minorHAnsi" w:hAnsiTheme="minorHAnsi" w:cstheme="minorHAnsi"/>
          <w:color w:val="000000"/>
          <w:sz w:val="24"/>
          <w:szCs w:val="24"/>
        </w:rPr>
        <w:t xml:space="preserve"> and repair work</w:t>
      </w:r>
    </w:p>
    <w:p w14:paraId="37481DEA" w14:textId="77777777" w:rsidR="001575E4" w:rsidRPr="00292494" w:rsidRDefault="001575E4" w:rsidP="009C13CF">
      <w:pPr>
        <w:spacing w:line="276" w:lineRule="auto"/>
        <w:ind w:left="709" w:hanging="567"/>
        <w:jc w:val="both"/>
        <w:rPr>
          <w:rFonts w:asciiTheme="minorHAnsi" w:hAnsiTheme="minorHAnsi" w:cstheme="minorHAnsi"/>
          <w:color w:val="000000"/>
          <w:sz w:val="24"/>
          <w:szCs w:val="24"/>
        </w:rPr>
      </w:pPr>
    </w:p>
    <w:p w14:paraId="64B0786A" w14:textId="62C511A9" w:rsidR="00343CB8" w:rsidRPr="00292494" w:rsidRDefault="00343CB8" w:rsidP="009C13CF">
      <w:pPr>
        <w:autoSpaceDE w:val="0"/>
        <w:autoSpaceDN w:val="0"/>
        <w:adjustRightInd w:val="0"/>
        <w:spacing w:line="276" w:lineRule="auto"/>
        <w:ind w:left="709" w:hanging="567"/>
        <w:jc w:val="both"/>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FB003D" w:rsidRPr="00292494">
        <w:rPr>
          <w:rFonts w:asciiTheme="minorHAnsi" w:hAnsiTheme="minorHAnsi" w:cstheme="minorHAnsi"/>
          <w:color w:val="000000"/>
          <w:sz w:val="24"/>
          <w:szCs w:val="24"/>
        </w:rPr>
        <w:t>ii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Mow and trim lawns throughout cemetery grounds including around grave markers, mo</w:t>
      </w:r>
      <w:r w:rsidR="00410918" w:rsidRPr="00292494">
        <w:rPr>
          <w:rFonts w:asciiTheme="minorHAnsi" w:hAnsiTheme="minorHAnsi" w:cstheme="minorHAnsi"/>
          <w:color w:val="000000"/>
          <w:sz w:val="24"/>
          <w:szCs w:val="24"/>
        </w:rPr>
        <w:t>numents, head stones and kerbs</w:t>
      </w:r>
    </w:p>
    <w:p w14:paraId="7B6ADB91" w14:textId="77777777" w:rsidR="00C33729" w:rsidRPr="00292494" w:rsidRDefault="00C33729" w:rsidP="009C13CF">
      <w:pPr>
        <w:autoSpaceDE w:val="0"/>
        <w:autoSpaceDN w:val="0"/>
        <w:adjustRightInd w:val="0"/>
        <w:spacing w:line="276" w:lineRule="auto"/>
        <w:ind w:left="709" w:hanging="567"/>
        <w:jc w:val="both"/>
        <w:rPr>
          <w:rFonts w:asciiTheme="minorHAnsi" w:hAnsiTheme="minorHAnsi" w:cstheme="minorHAnsi"/>
          <w:color w:val="000000"/>
          <w:sz w:val="24"/>
          <w:szCs w:val="24"/>
        </w:rPr>
      </w:pPr>
    </w:p>
    <w:p w14:paraId="6108759D" w14:textId="62DD66FE" w:rsidR="001575E4" w:rsidRPr="00292494" w:rsidRDefault="00343CB8" w:rsidP="009C13CF">
      <w:pPr>
        <w:autoSpaceDE w:val="0"/>
        <w:autoSpaceDN w:val="0"/>
        <w:adjustRightInd w:val="0"/>
        <w:spacing w:line="276" w:lineRule="auto"/>
        <w:ind w:left="709" w:hanging="567"/>
        <w:jc w:val="both"/>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FB003D" w:rsidRPr="00292494">
        <w:rPr>
          <w:rFonts w:asciiTheme="minorHAnsi" w:hAnsiTheme="minorHAnsi" w:cstheme="minorHAnsi"/>
          <w:color w:val="000000"/>
          <w:sz w:val="24"/>
          <w:szCs w:val="24"/>
        </w:rPr>
        <w:t>iii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Cultivate, prune, and edge lawns and flowers; trim trees and shrubs; wee</w:t>
      </w:r>
      <w:r w:rsidR="00410918" w:rsidRPr="00292494">
        <w:rPr>
          <w:rFonts w:asciiTheme="minorHAnsi" w:hAnsiTheme="minorHAnsi" w:cstheme="minorHAnsi"/>
          <w:color w:val="000000"/>
          <w:sz w:val="24"/>
          <w:szCs w:val="24"/>
        </w:rPr>
        <w:t>d paved area and pick up litter</w:t>
      </w:r>
    </w:p>
    <w:p w14:paraId="1C94F296" w14:textId="77777777" w:rsidR="00343CB8" w:rsidRPr="00292494" w:rsidRDefault="00343CB8" w:rsidP="009C13CF">
      <w:pPr>
        <w:autoSpaceDE w:val="0"/>
        <w:autoSpaceDN w:val="0"/>
        <w:adjustRightInd w:val="0"/>
        <w:spacing w:line="276" w:lineRule="auto"/>
        <w:ind w:left="709" w:hanging="567"/>
        <w:jc w:val="both"/>
        <w:rPr>
          <w:rFonts w:asciiTheme="minorHAnsi" w:hAnsiTheme="minorHAnsi" w:cstheme="minorHAnsi"/>
          <w:color w:val="000000"/>
          <w:sz w:val="24"/>
          <w:szCs w:val="24"/>
        </w:rPr>
      </w:pPr>
      <w:r w:rsidRPr="00292494">
        <w:rPr>
          <w:rFonts w:asciiTheme="minorHAnsi" w:hAnsiTheme="minorHAnsi" w:cstheme="minorHAnsi"/>
          <w:color w:val="000000"/>
          <w:sz w:val="24"/>
          <w:szCs w:val="24"/>
        </w:rPr>
        <w:t xml:space="preserve"> </w:t>
      </w:r>
    </w:p>
    <w:p w14:paraId="192B2336" w14:textId="48724567" w:rsidR="00343CB8" w:rsidRPr="00292494" w:rsidRDefault="00343CB8" w:rsidP="009C13CF">
      <w:pPr>
        <w:autoSpaceDE w:val="0"/>
        <w:autoSpaceDN w:val="0"/>
        <w:adjustRightInd w:val="0"/>
        <w:spacing w:line="276" w:lineRule="auto"/>
        <w:ind w:left="709" w:hanging="567"/>
        <w:jc w:val="both"/>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FB003D" w:rsidRPr="00292494">
        <w:rPr>
          <w:rFonts w:asciiTheme="minorHAnsi" w:hAnsiTheme="minorHAnsi" w:cstheme="minorHAnsi"/>
          <w:color w:val="000000"/>
          <w:sz w:val="24"/>
          <w:szCs w:val="24"/>
        </w:rPr>
        <w:t>iv</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Clean and perform basic custodial work in cemetery; sweep cemetery paths and streets; secure</w:t>
      </w:r>
      <w:r w:rsidR="00410918" w:rsidRPr="00292494">
        <w:rPr>
          <w:rFonts w:asciiTheme="minorHAnsi" w:hAnsiTheme="minorHAnsi" w:cstheme="minorHAnsi"/>
          <w:color w:val="000000"/>
          <w:sz w:val="24"/>
          <w:szCs w:val="24"/>
        </w:rPr>
        <w:t xml:space="preserve"> building, equipment, and gates</w:t>
      </w:r>
    </w:p>
    <w:p w14:paraId="26F2835E" w14:textId="77777777" w:rsidR="001575E4" w:rsidRPr="00292494" w:rsidRDefault="001575E4" w:rsidP="009C13CF">
      <w:pPr>
        <w:autoSpaceDE w:val="0"/>
        <w:autoSpaceDN w:val="0"/>
        <w:adjustRightInd w:val="0"/>
        <w:spacing w:line="276" w:lineRule="auto"/>
        <w:ind w:left="709" w:hanging="567"/>
        <w:jc w:val="both"/>
        <w:rPr>
          <w:rFonts w:asciiTheme="minorHAnsi" w:hAnsiTheme="minorHAnsi" w:cstheme="minorHAnsi"/>
          <w:color w:val="000000"/>
          <w:sz w:val="24"/>
          <w:szCs w:val="24"/>
        </w:rPr>
      </w:pPr>
    </w:p>
    <w:p w14:paraId="40A68231" w14:textId="6016D15C" w:rsidR="00343CB8" w:rsidRPr="00292494" w:rsidRDefault="00343CB8" w:rsidP="009C13CF">
      <w:pPr>
        <w:autoSpaceDE w:val="0"/>
        <w:autoSpaceDN w:val="0"/>
        <w:adjustRightInd w:val="0"/>
        <w:spacing w:line="276" w:lineRule="auto"/>
        <w:ind w:left="709" w:hanging="567"/>
        <w:jc w:val="both"/>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FB003D" w:rsidRPr="00292494">
        <w:rPr>
          <w:rFonts w:asciiTheme="minorHAnsi" w:hAnsiTheme="minorHAnsi" w:cstheme="minorHAnsi"/>
          <w:color w:val="000000"/>
          <w:sz w:val="24"/>
          <w:szCs w:val="24"/>
        </w:rPr>
        <w:t>v</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Operate light and heavy equipment includ</w:t>
      </w:r>
      <w:r w:rsidR="00410918" w:rsidRPr="00292494">
        <w:rPr>
          <w:rFonts w:asciiTheme="minorHAnsi" w:hAnsiTheme="minorHAnsi" w:cstheme="minorHAnsi"/>
          <w:color w:val="000000"/>
          <w:sz w:val="24"/>
          <w:szCs w:val="24"/>
        </w:rPr>
        <w:t>ing riding mower, trench digger</w:t>
      </w:r>
    </w:p>
    <w:p w14:paraId="7E567990" w14:textId="77777777" w:rsidR="001575E4" w:rsidRPr="00292494" w:rsidRDefault="001575E4" w:rsidP="009C13CF">
      <w:pPr>
        <w:autoSpaceDE w:val="0"/>
        <w:autoSpaceDN w:val="0"/>
        <w:adjustRightInd w:val="0"/>
        <w:spacing w:line="276" w:lineRule="auto"/>
        <w:ind w:left="709" w:hanging="567"/>
        <w:rPr>
          <w:rFonts w:asciiTheme="minorHAnsi" w:hAnsiTheme="minorHAnsi" w:cstheme="minorHAnsi"/>
          <w:color w:val="000000"/>
          <w:sz w:val="24"/>
          <w:szCs w:val="24"/>
        </w:rPr>
      </w:pPr>
    </w:p>
    <w:p w14:paraId="568276A2" w14:textId="6DE2D3F8" w:rsidR="00343CB8" w:rsidRPr="00292494" w:rsidRDefault="00343CB8" w:rsidP="009C13CF">
      <w:pPr>
        <w:autoSpaceDE w:val="0"/>
        <w:autoSpaceDN w:val="0"/>
        <w:adjustRightInd w:val="0"/>
        <w:spacing w:line="276" w:lineRule="auto"/>
        <w:ind w:left="709" w:hanging="567"/>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BE5BB5" w:rsidRPr="00292494">
        <w:rPr>
          <w:rFonts w:asciiTheme="minorHAnsi" w:hAnsiTheme="minorHAnsi" w:cstheme="minorHAnsi"/>
          <w:color w:val="000000"/>
          <w:sz w:val="24"/>
          <w:szCs w:val="24"/>
        </w:rPr>
        <w:t>vi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 xml:space="preserve">Assist in preparing for burial services – Excavate graves, replace </w:t>
      </w:r>
      <w:r w:rsidR="000B3EFB" w:rsidRPr="00292494">
        <w:rPr>
          <w:rFonts w:asciiTheme="minorHAnsi" w:hAnsiTheme="minorHAnsi" w:cstheme="minorHAnsi"/>
          <w:color w:val="000000"/>
          <w:sz w:val="24"/>
          <w:szCs w:val="24"/>
        </w:rPr>
        <w:t>soil,</w:t>
      </w:r>
      <w:r w:rsidRPr="00292494">
        <w:rPr>
          <w:rFonts w:asciiTheme="minorHAnsi" w:hAnsiTheme="minorHAnsi" w:cstheme="minorHAnsi"/>
          <w:color w:val="000000"/>
          <w:sz w:val="24"/>
          <w:szCs w:val="24"/>
        </w:rPr>
        <w:t xml:space="preserve"> and regrade area to return landscape to original condition</w:t>
      </w:r>
    </w:p>
    <w:p w14:paraId="660DFF4A" w14:textId="77777777" w:rsidR="001575E4" w:rsidRPr="00292494" w:rsidRDefault="001575E4" w:rsidP="009C13CF">
      <w:pPr>
        <w:autoSpaceDE w:val="0"/>
        <w:autoSpaceDN w:val="0"/>
        <w:adjustRightInd w:val="0"/>
        <w:spacing w:line="276" w:lineRule="auto"/>
        <w:ind w:left="709" w:hanging="567"/>
        <w:rPr>
          <w:rFonts w:asciiTheme="minorHAnsi" w:hAnsiTheme="minorHAnsi" w:cstheme="minorHAnsi"/>
          <w:color w:val="000000"/>
          <w:sz w:val="24"/>
          <w:szCs w:val="24"/>
        </w:rPr>
      </w:pPr>
    </w:p>
    <w:p w14:paraId="42079CF0" w14:textId="21556A34" w:rsidR="00343CB8" w:rsidRPr="00292494" w:rsidRDefault="00343CB8" w:rsidP="009C13CF">
      <w:pPr>
        <w:autoSpaceDE w:val="0"/>
        <w:autoSpaceDN w:val="0"/>
        <w:adjustRightInd w:val="0"/>
        <w:spacing w:line="276" w:lineRule="auto"/>
        <w:ind w:left="709" w:hanging="567"/>
        <w:rPr>
          <w:rFonts w:asciiTheme="minorHAnsi" w:hAnsiTheme="minorHAnsi" w:cstheme="minorHAnsi"/>
          <w:color w:val="000000"/>
          <w:sz w:val="24"/>
          <w:szCs w:val="24"/>
        </w:rPr>
      </w:pPr>
      <w:r w:rsidRPr="00292494">
        <w:rPr>
          <w:rFonts w:asciiTheme="minorHAnsi" w:hAnsiTheme="minorHAnsi" w:cstheme="minorHAnsi"/>
          <w:color w:val="000000"/>
          <w:sz w:val="24"/>
          <w:szCs w:val="24"/>
        </w:rPr>
        <w:lastRenderedPageBreak/>
        <w:t>(</w:t>
      </w:r>
      <w:r w:rsidR="00BE5BB5" w:rsidRPr="00292494">
        <w:rPr>
          <w:rFonts w:asciiTheme="minorHAnsi" w:hAnsiTheme="minorHAnsi" w:cstheme="minorHAnsi"/>
          <w:color w:val="000000"/>
          <w:sz w:val="24"/>
          <w:szCs w:val="24"/>
        </w:rPr>
        <w:t>vii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To take care of all tools supplied by the local authority and to have them available as and when required</w:t>
      </w:r>
    </w:p>
    <w:p w14:paraId="5818079B" w14:textId="77777777" w:rsidR="000854EE" w:rsidRPr="00292494" w:rsidRDefault="000854EE" w:rsidP="009C13CF">
      <w:pPr>
        <w:autoSpaceDE w:val="0"/>
        <w:autoSpaceDN w:val="0"/>
        <w:adjustRightInd w:val="0"/>
        <w:spacing w:line="276" w:lineRule="auto"/>
        <w:ind w:left="709" w:hanging="567"/>
        <w:rPr>
          <w:rFonts w:asciiTheme="minorHAnsi" w:hAnsiTheme="minorHAnsi" w:cstheme="minorHAnsi"/>
          <w:color w:val="000000"/>
          <w:sz w:val="24"/>
          <w:szCs w:val="24"/>
        </w:rPr>
      </w:pPr>
    </w:p>
    <w:p w14:paraId="6FDAD21E" w14:textId="64D812F2" w:rsidR="00343CB8" w:rsidRPr="00292494" w:rsidRDefault="00343CB8" w:rsidP="009C13CF">
      <w:pPr>
        <w:autoSpaceDE w:val="0"/>
        <w:autoSpaceDN w:val="0"/>
        <w:adjustRightInd w:val="0"/>
        <w:spacing w:line="276" w:lineRule="auto"/>
        <w:ind w:left="709" w:hanging="567"/>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0854EE" w:rsidRPr="00292494">
        <w:rPr>
          <w:rFonts w:asciiTheme="minorHAnsi" w:hAnsiTheme="minorHAnsi" w:cstheme="minorHAnsi"/>
          <w:color w:val="000000"/>
          <w:sz w:val="24"/>
          <w:szCs w:val="24"/>
        </w:rPr>
        <w:t>viii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 xml:space="preserve">To supervise such labour as </w:t>
      </w:r>
      <w:r w:rsidR="00410918" w:rsidRPr="00292494">
        <w:rPr>
          <w:rFonts w:asciiTheme="minorHAnsi" w:hAnsiTheme="minorHAnsi" w:cstheme="minorHAnsi"/>
          <w:color w:val="000000"/>
          <w:sz w:val="24"/>
          <w:szCs w:val="24"/>
        </w:rPr>
        <w:t>may be entrusted to your charge</w:t>
      </w:r>
    </w:p>
    <w:p w14:paraId="657BD0E2" w14:textId="5A096829" w:rsidR="007732CA" w:rsidRPr="00292494" w:rsidRDefault="007732CA" w:rsidP="009C13CF">
      <w:pPr>
        <w:autoSpaceDE w:val="0"/>
        <w:autoSpaceDN w:val="0"/>
        <w:adjustRightInd w:val="0"/>
        <w:spacing w:line="276" w:lineRule="auto"/>
        <w:ind w:left="709" w:hanging="567"/>
        <w:rPr>
          <w:rFonts w:asciiTheme="minorHAnsi" w:hAnsiTheme="minorHAnsi" w:cstheme="minorHAnsi"/>
          <w:color w:val="000000"/>
          <w:sz w:val="24"/>
          <w:szCs w:val="24"/>
        </w:rPr>
      </w:pPr>
    </w:p>
    <w:p w14:paraId="35EDC29D" w14:textId="311531BF" w:rsidR="007732CA" w:rsidRPr="00292494" w:rsidRDefault="007732CA" w:rsidP="009C13CF">
      <w:pPr>
        <w:autoSpaceDE w:val="0"/>
        <w:autoSpaceDN w:val="0"/>
        <w:adjustRightInd w:val="0"/>
        <w:spacing w:line="276" w:lineRule="auto"/>
        <w:ind w:left="709" w:hanging="567"/>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0854EE" w:rsidRPr="00292494">
        <w:rPr>
          <w:rFonts w:asciiTheme="minorHAnsi" w:hAnsiTheme="minorHAnsi" w:cstheme="minorHAnsi"/>
          <w:color w:val="000000"/>
          <w:sz w:val="24"/>
          <w:szCs w:val="24"/>
        </w:rPr>
        <w:t>i</w:t>
      </w:r>
      <w:r w:rsidR="0056429A" w:rsidRPr="00292494">
        <w:rPr>
          <w:rFonts w:asciiTheme="minorHAnsi" w:hAnsiTheme="minorHAnsi" w:cstheme="minorHAnsi"/>
          <w:color w:val="000000"/>
          <w:sz w:val="24"/>
          <w:szCs w:val="24"/>
        </w:rPr>
        <w:t>x</w:t>
      </w:r>
      <w:r w:rsidRPr="00292494">
        <w:rPr>
          <w:rFonts w:asciiTheme="minorHAnsi" w:hAnsiTheme="minorHAnsi" w:cstheme="minorHAnsi"/>
          <w:color w:val="000000"/>
          <w:sz w:val="24"/>
          <w:szCs w:val="24"/>
        </w:rPr>
        <w:t xml:space="preserve">) </w:t>
      </w:r>
      <w:r w:rsidRPr="00292494">
        <w:rPr>
          <w:rFonts w:asciiTheme="minorHAnsi" w:hAnsiTheme="minorHAnsi" w:cstheme="minorHAnsi"/>
          <w:color w:val="000000"/>
          <w:sz w:val="24"/>
          <w:szCs w:val="24"/>
        </w:rPr>
        <w:tab/>
        <w:t xml:space="preserve">To assist Local Community Groups (Tidy Towns Groups, Cemetery Committees </w:t>
      </w:r>
      <w:r w:rsidR="000B3EFB" w:rsidRPr="00292494">
        <w:rPr>
          <w:rFonts w:asciiTheme="minorHAnsi" w:hAnsiTheme="minorHAnsi" w:cstheme="minorHAnsi"/>
          <w:color w:val="000000"/>
          <w:sz w:val="24"/>
          <w:szCs w:val="24"/>
        </w:rPr>
        <w:t>etc.</w:t>
      </w:r>
      <w:r w:rsidRPr="00292494">
        <w:rPr>
          <w:rFonts w:asciiTheme="minorHAnsi" w:hAnsiTheme="minorHAnsi" w:cstheme="minorHAnsi"/>
          <w:color w:val="000000"/>
          <w:sz w:val="24"/>
          <w:szCs w:val="24"/>
        </w:rPr>
        <w:t>) in their interactions with the Council</w:t>
      </w:r>
    </w:p>
    <w:p w14:paraId="1BA0C4D3" w14:textId="01AB83BC" w:rsidR="00B95E85" w:rsidRPr="00292494" w:rsidRDefault="00B95E85" w:rsidP="009C13CF">
      <w:pPr>
        <w:autoSpaceDE w:val="0"/>
        <w:autoSpaceDN w:val="0"/>
        <w:adjustRightInd w:val="0"/>
        <w:spacing w:line="276" w:lineRule="auto"/>
        <w:ind w:left="709" w:hanging="567"/>
        <w:rPr>
          <w:rFonts w:asciiTheme="minorHAnsi" w:hAnsiTheme="minorHAnsi" w:cstheme="minorHAnsi"/>
          <w:color w:val="000000"/>
          <w:sz w:val="24"/>
          <w:szCs w:val="24"/>
        </w:rPr>
      </w:pPr>
    </w:p>
    <w:p w14:paraId="2BE975CD" w14:textId="505BC7BF" w:rsidR="00B95E85" w:rsidRPr="00292494" w:rsidRDefault="00B95E85" w:rsidP="009C13CF">
      <w:pPr>
        <w:autoSpaceDE w:val="0"/>
        <w:autoSpaceDN w:val="0"/>
        <w:adjustRightInd w:val="0"/>
        <w:spacing w:line="276" w:lineRule="auto"/>
        <w:ind w:left="709" w:hanging="567"/>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56429A" w:rsidRPr="00292494">
        <w:rPr>
          <w:rFonts w:asciiTheme="minorHAnsi" w:hAnsiTheme="minorHAnsi" w:cstheme="minorHAnsi"/>
          <w:color w:val="000000"/>
          <w:sz w:val="24"/>
          <w:szCs w:val="24"/>
        </w:rPr>
        <w:t>x</w:t>
      </w:r>
      <w:r w:rsidRPr="00292494">
        <w:rPr>
          <w:rFonts w:asciiTheme="minorHAnsi" w:hAnsiTheme="minorHAnsi" w:cstheme="minorHAnsi"/>
          <w:color w:val="000000"/>
          <w:sz w:val="24"/>
          <w:szCs w:val="24"/>
        </w:rPr>
        <w:t xml:space="preserve">) </w:t>
      </w:r>
      <w:r w:rsidRPr="00292494">
        <w:rPr>
          <w:rFonts w:asciiTheme="minorHAnsi" w:hAnsiTheme="minorHAnsi" w:cstheme="minorHAnsi"/>
          <w:color w:val="000000"/>
          <w:sz w:val="24"/>
          <w:szCs w:val="24"/>
        </w:rPr>
        <w:tab/>
        <w:t>to ensure that appropriate Health and Safety procedures are observed within the cemeteries</w:t>
      </w:r>
    </w:p>
    <w:p w14:paraId="14AC1863" w14:textId="77777777" w:rsidR="0097079C" w:rsidRPr="00292494" w:rsidRDefault="0097079C" w:rsidP="009C13CF">
      <w:pPr>
        <w:autoSpaceDE w:val="0"/>
        <w:autoSpaceDN w:val="0"/>
        <w:adjustRightInd w:val="0"/>
        <w:spacing w:line="276" w:lineRule="auto"/>
        <w:ind w:left="720"/>
        <w:rPr>
          <w:rFonts w:asciiTheme="minorHAnsi" w:hAnsiTheme="minorHAnsi" w:cstheme="minorHAnsi"/>
          <w:color w:val="000000"/>
          <w:sz w:val="24"/>
          <w:szCs w:val="24"/>
        </w:rPr>
      </w:pPr>
    </w:p>
    <w:p w14:paraId="293057FF" w14:textId="4254C77B" w:rsidR="00343CB8" w:rsidRPr="00292494" w:rsidRDefault="00343CB8" w:rsidP="009C13CF">
      <w:pPr>
        <w:autoSpaceDE w:val="0"/>
        <w:autoSpaceDN w:val="0"/>
        <w:adjustRightInd w:val="0"/>
        <w:spacing w:line="276" w:lineRule="auto"/>
        <w:ind w:hanging="142"/>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4B72BF" w:rsidRPr="00292494">
        <w:rPr>
          <w:rFonts w:asciiTheme="minorHAnsi" w:hAnsiTheme="minorHAnsi" w:cstheme="minorHAnsi"/>
          <w:color w:val="000000"/>
          <w:sz w:val="24"/>
          <w:szCs w:val="24"/>
        </w:rPr>
        <w:t>13.</w:t>
      </w:r>
      <w:r w:rsidRPr="00292494">
        <w:rPr>
          <w:rFonts w:asciiTheme="minorHAnsi" w:hAnsiTheme="minorHAnsi" w:cstheme="minorHAnsi"/>
          <w:color w:val="000000"/>
          <w:sz w:val="24"/>
          <w:szCs w:val="24"/>
        </w:rPr>
        <w:t>9)</w:t>
      </w:r>
      <w:r w:rsidRPr="00292494">
        <w:rPr>
          <w:rFonts w:asciiTheme="minorHAnsi" w:hAnsiTheme="minorHAnsi" w:cstheme="minorHAnsi"/>
          <w:color w:val="000000"/>
          <w:sz w:val="24"/>
          <w:szCs w:val="24"/>
        </w:rPr>
        <w:tab/>
        <w:t>To report promptly to the local authority:-</w:t>
      </w:r>
    </w:p>
    <w:p w14:paraId="7E21DCAF" w14:textId="48E4EED6" w:rsidR="00343CB8" w:rsidRDefault="00343CB8" w:rsidP="009C13CF">
      <w:pPr>
        <w:autoSpaceDE w:val="0"/>
        <w:autoSpaceDN w:val="0"/>
        <w:adjustRightInd w:val="0"/>
        <w:spacing w:line="276" w:lineRule="auto"/>
        <w:ind w:left="720" w:hanging="578"/>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4B72BF" w:rsidRPr="00292494">
        <w:rPr>
          <w:rFonts w:asciiTheme="minorHAnsi" w:hAnsiTheme="minorHAnsi" w:cstheme="minorHAnsi"/>
          <w:color w:val="000000"/>
          <w:sz w:val="24"/>
          <w:szCs w:val="24"/>
        </w:rPr>
        <w:t>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Any unauthorised burial</w:t>
      </w:r>
    </w:p>
    <w:p w14:paraId="11AB61E2" w14:textId="77777777" w:rsidR="00577A21" w:rsidRPr="00292494" w:rsidRDefault="00577A21" w:rsidP="009C13CF">
      <w:pPr>
        <w:autoSpaceDE w:val="0"/>
        <w:autoSpaceDN w:val="0"/>
        <w:adjustRightInd w:val="0"/>
        <w:spacing w:line="276" w:lineRule="auto"/>
        <w:ind w:left="720" w:hanging="578"/>
        <w:rPr>
          <w:rFonts w:asciiTheme="minorHAnsi" w:hAnsiTheme="minorHAnsi" w:cstheme="minorHAnsi"/>
          <w:color w:val="000000"/>
          <w:sz w:val="24"/>
          <w:szCs w:val="24"/>
        </w:rPr>
      </w:pPr>
    </w:p>
    <w:p w14:paraId="74CB6D17" w14:textId="01031EBC" w:rsidR="00343CB8" w:rsidRPr="00292494" w:rsidRDefault="00343CB8" w:rsidP="009C13CF">
      <w:pPr>
        <w:autoSpaceDE w:val="0"/>
        <w:autoSpaceDN w:val="0"/>
        <w:adjustRightInd w:val="0"/>
        <w:spacing w:line="276" w:lineRule="auto"/>
        <w:ind w:left="709" w:hanging="567"/>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4B72BF" w:rsidRPr="00292494">
        <w:rPr>
          <w:rFonts w:asciiTheme="minorHAnsi" w:hAnsiTheme="minorHAnsi" w:cstheme="minorHAnsi"/>
          <w:color w:val="000000"/>
          <w:sz w:val="24"/>
          <w:szCs w:val="24"/>
        </w:rPr>
        <w:t>ii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Any case where bones or human remains are accidentally exhumed in the course of an interment</w:t>
      </w:r>
    </w:p>
    <w:p w14:paraId="3B251167" w14:textId="77777777" w:rsidR="001575E4" w:rsidRPr="00292494" w:rsidRDefault="001575E4" w:rsidP="009C13CF">
      <w:pPr>
        <w:autoSpaceDE w:val="0"/>
        <w:autoSpaceDN w:val="0"/>
        <w:adjustRightInd w:val="0"/>
        <w:spacing w:line="276" w:lineRule="auto"/>
        <w:ind w:left="709" w:hanging="567"/>
        <w:rPr>
          <w:rFonts w:asciiTheme="minorHAnsi" w:hAnsiTheme="minorHAnsi" w:cstheme="minorHAnsi"/>
          <w:color w:val="000000"/>
          <w:sz w:val="24"/>
          <w:szCs w:val="24"/>
        </w:rPr>
      </w:pPr>
    </w:p>
    <w:p w14:paraId="1819749D" w14:textId="7C729E66" w:rsidR="00343CB8" w:rsidRPr="00292494" w:rsidRDefault="00343CB8" w:rsidP="009C13CF">
      <w:pPr>
        <w:autoSpaceDE w:val="0"/>
        <w:autoSpaceDN w:val="0"/>
        <w:adjustRightInd w:val="0"/>
        <w:spacing w:line="276" w:lineRule="auto"/>
        <w:ind w:left="709" w:hanging="567"/>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4B72BF" w:rsidRPr="00292494">
        <w:rPr>
          <w:rFonts w:asciiTheme="minorHAnsi" w:hAnsiTheme="minorHAnsi" w:cstheme="minorHAnsi"/>
          <w:color w:val="000000"/>
          <w:sz w:val="24"/>
          <w:szCs w:val="24"/>
        </w:rPr>
        <w:t>iii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 xml:space="preserve">Any unauthorised interference with any grave or any damage or injury to vaults, tombstones, </w:t>
      </w:r>
      <w:r w:rsidR="000B3EFB" w:rsidRPr="00292494">
        <w:rPr>
          <w:rFonts w:asciiTheme="minorHAnsi" w:hAnsiTheme="minorHAnsi" w:cstheme="minorHAnsi"/>
          <w:color w:val="000000"/>
          <w:sz w:val="24"/>
          <w:szCs w:val="24"/>
        </w:rPr>
        <w:t>crosses,</w:t>
      </w:r>
      <w:r w:rsidRPr="00292494">
        <w:rPr>
          <w:rFonts w:asciiTheme="minorHAnsi" w:hAnsiTheme="minorHAnsi" w:cstheme="minorHAnsi"/>
          <w:color w:val="000000"/>
          <w:sz w:val="24"/>
          <w:szCs w:val="24"/>
        </w:rPr>
        <w:t xml:space="preserve"> or wreaths</w:t>
      </w:r>
    </w:p>
    <w:p w14:paraId="239B567F" w14:textId="77777777" w:rsidR="001575E4" w:rsidRPr="00292494" w:rsidRDefault="001575E4" w:rsidP="009C13CF">
      <w:pPr>
        <w:autoSpaceDE w:val="0"/>
        <w:autoSpaceDN w:val="0"/>
        <w:adjustRightInd w:val="0"/>
        <w:spacing w:line="276" w:lineRule="auto"/>
        <w:ind w:left="709" w:hanging="567"/>
        <w:rPr>
          <w:rFonts w:asciiTheme="minorHAnsi" w:hAnsiTheme="minorHAnsi" w:cstheme="minorHAnsi"/>
          <w:color w:val="000000"/>
          <w:sz w:val="24"/>
          <w:szCs w:val="24"/>
        </w:rPr>
      </w:pPr>
    </w:p>
    <w:p w14:paraId="1952071A" w14:textId="28D2A8A7" w:rsidR="00343CB8" w:rsidRPr="00292494" w:rsidRDefault="00343CB8" w:rsidP="009C13CF">
      <w:pPr>
        <w:autoSpaceDE w:val="0"/>
        <w:autoSpaceDN w:val="0"/>
        <w:adjustRightInd w:val="0"/>
        <w:spacing w:line="276" w:lineRule="auto"/>
        <w:ind w:left="709" w:hanging="567"/>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4B72BF" w:rsidRPr="00292494">
        <w:rPr>
          <w:rFonts w:asciiTheme="minorHAnsi" w:hAnsiTheme="minorHAnsi" w:cstheme="minorHAnsi"/>
          <w:color w:val="000000"/>
          <w:sz w:val="24"/>
          <w:szCs w:val="24"/>
        </w:rPr>
        <w:t>iv</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 xml:space="preserve">Any encroachment by trees on graves or the planting on or near graves of shrubs, </w:t>
      </w:r>
      <w:r w:rsidR="000B3EFB" w:rsidRPr="00292494">
        <w:rPr>
          <w:rFonts w:asciiTheme="minorHAnsi" w:hAnsiTheme="minorHAnsi" w:cstheme="minorHAnsi"/>
          <w:color w:val="000000"/>
          <w:sz w:val="24"/>
          <w:szCs w:val="24"/>
        </w:rPr>
        <w:t>bushes,</w:t>
      </w:r>
      <w:r w:rsidRPr="00292494">
        <w:rPr>
          <w:rFonts w:asciiTheme="minorHAnsi" w:hAnsiTheme="minorHAnsi" w:cstheme="minorHAnsi"/>
          <w:color w:val="000000"/>
          <w:sz w:val="24"/>
          <w:szCs w:val="24"/>
        </w:rPr>
        <w:t xml:space="preserve"> or plants</w:t>
      </w:r>
    </w:p>
    <w:p w14:paraId="7AE7366D" w14:textId="77777777" w:rsidR="001575E4" w:rsidRPr="00292494" w:rsidRDefault="001575E4" w:rsidP="009C13CF">
      <w:pPr>
        <w:autoSpaceDE w:val="0"/>
        <w:autoSpaceDN w:val="0"/>
        <w:adjustRightInd w:val="0"/>
        <w:spacing w:line="276" w:lineRule="auto"/>
        <w:ind w:left="1440" w:hanging="578"/>
        <w:rPr>
          <w:rFonts w:asciiTheme="minorHAnsi" w:hAnsiTheme="minorHAnsi" w:cstheme="minorHAnsi"/>
          <w:color w:val="000000"/>
          <w:sz w:val="24"/>
          <w:szCs w:val="24"/>
        </w:rPr>
      </w:pPr>
    </w:p>
    <w:p w14:paraId="131FE677" w14:textId="3B36873D" w:rsidR="00343CB8" w:rsidRPr="00292494" w:rsidRDefault="004B72BF" w:rsidP="009C13CF">
      <w:pPr>
        <w:autoSpaceDE w:val="0"/>
        <w:autoSpaceDN w:val="0"/>
        <w:adjustRightInd w:val="0"/>
        <w:spacing w:line="276" w:lineRule="auto"/>
        <w:ind w:firstLine="142"/>
        <w:rPr>
          <w:rFonts w:asciiTheme="minorHAnsi" w:hAnsiTheme="minorHAnsi" w:cstheme="minorHAnsi"/>
          <w:color w:val="000000"/>
          <w:sz w:val="24"/>
          <w:szCs w:val="24"/>
        </w:rPr>
      </w:pPr>
      <w:r w:rsidRPr="00292494">
        <w:rPr>
          <w:rFonts w:asciiTheme="minorHAnsi" w:hAnsiTheme="minorHAnsi" w:cstheme="minorHAnsi"/>
          <w:color w:val="000000"/>
          <w:sz w:val="24"/>
          <w:szCs w:val="24"/>
        </w:rPr>
        <w:t>(v</w:t>
      </w:r>
      <w:r w:rsidR="00343CB8" w:rsidRPr="00292494">
        <w:rPr>
          <w:rFonts w:asciiTheme="minorHAnsi" w:hAnsiTheme="minorHAnsi" w:cstheme="minorHAnsi"/>
          <w:color w:val="000000"/>
          <w:sz w:val="24"/>
          <w:szCs w:val="24"/>
        </w:rPr>
        <w:t>)</w:t>
      </w:r>
      <w:r w:rsidR="00343CB8" w:rsidRPr="00292494">
        <w:rPr>
          <w:rFonts w:asciiTheme="minorHAnsi" w:hAnsiTheme="minorHAnsi" w:cstheme="minorHAnsi"/>
          <w:color w:val="000000"/>
          <w:sz w:val="24"/>
          <w:szCs w:val="24"/>
        </w:rPr>
        <w:tab/>
        <w:t>Any grazing of animals in the burial ground</w:t>
      </w:r>
    </w:p>
    <w:p w14:paraId="49D9283D" w14:textId="77777777" w:rsidR="001575E4" w:rsidRPr="00292494" w:rsidRDefault="001575E4" w:rsidP="009C13CF">
      <w:pPr>
        <w:autoSpaceDE w:val="0"/>
        <w:autoSpaceDN w:val="0"/>
        <w:adjustRightInd w:val="0"/>
        <w:spacing w:line="276" w:lineRule="auto"/>
        <w:ind w:firstLine="142"/>
        <w:rPr>
          <w:rFonts w:asciiTheme="minorHAnsi" w:hAnsiTheme="minorHAnsi" w:cstheme="minorHAnsi"/>
          <w:color w:val="000000"/>
          <w:sz w:val="24"/>
          <w:szCs w:val="24"/>
        </w:rPr>
      </w:pPr>
    </w:p>
    <w:p w14:paraId="2AE9912A" w14:textId="14166BE9" w:rsidR="00343CB8" w:rsidRPr="00292494" w:rsidRDefault="00343CB8" w:rsidP="009C13CF">
      <w:pPr>
        <w:autoSpaceDE w:val="0"/>
        <w:autoSpaceDN w:val="0"/>
        <w:adjustRightInd w:val="0"/>
        <w:spacing w:line="276" w:lineRule="auto"/>
        <w:ind w:firstLine="142"/>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C33729" w:rsidRPr="00292494">
        <w:rPr>
          <w:rFonts w:asciiTheme="minorHAnsi" w:hAnsiTheme="minorHAnsi" w:cstheme="minorHAnsi"/>
          <w:color w:val="000000"/>
          <w:sz w:val="24"/>
          <w:szCs w:val="24"/>
        </w:rPr>
        <w:t>vi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Any damage to fences or boundary walls</w:t>
      </w:r>
    </w:p>
    <w:p w14:paraId="5D72CC67" w14:textId="77777777" w:rsidR="001575E4" w:rsidRPr="00292494" w:rsidRDefault="001575E4" w:rsidP="009C13CF">
      <w:pPr>
        <w:autoSpaceDE w:val="0"/>
        <w:autoSpaceDN w:val="0"/>
        <w:adjustRightInd w:val="0"/>
        <w:spacing w:line="276" w:lineRule="auto"/>
        <w:ind w:firstLine="142"/>
        <w:rPr>
          <w:rFonts w:asciiTheme="minorHAnsi" w:hAnsiTheme="minorHAnsi" w:cstheme="minorHAnsi"/>
          <w:color w:val="000000"/>
          <w:sz w:val="24"/>
          <w:szCs w:val="24"/>
        </w:rPr>
      </w:pPr>
    </w:p>
    <w:p w14:paraId="18186496" w14:textId="012C1B0D" w:rsidR="00343CB8" w:rsidRPr="00292494" w:rsidRDefault="00343CB8" w:rsidP="009C13CF">
      <w:pPr>
        <w:autoSpaceDE w:val="0"/>
        <w:autoSpaceDN w:val="0"/>
        <w:adjustRightInd w:val="0"/>
        <w:spacing w:line="276" w:lineRule="auto"/>
        <w:ind w:left="720" w:hanging="578"/>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C33729" w:rsidRPr="00292494">
        <w:rPr>
          <w:rFonts w:asciiTheme="minorHAnsi" w:hAnsiTheme="minorHAnsi" w:cstheme="minorHAnsi"/>
          <w:color w:val="000000"/>
          <w:sz w:val="24"/>
          <w:szCs w:val="24"/>
        </w:rPr>
        <w:t>vii</w:t>
      </w:r>
      <w:r w:rsidRPr="00292494">
        <w:rPr>
          <w:rFonts w:asciiTheme="minorHAnsi" w:hAnsiTheme="minorHAnsi" w:cstheme="minorHAnsi"/>
          <w:color w:val="000000"/>
          <w:sz w:val="24"/>
          <w:szCs w:val="24"/>
        </w:rPr>
        <w:t>)</w:t>
      </w:r>
      <w:r w:rsidRPr="00292494">
        <w:rPr>
          <w:rFonts w:asciiTheme="minorHAnsi" w:hAnsiTheme="minorHAnsi" w:cstheme="minorHAnsi"/>
          <w:color w:val="000000"/>
          <w:sz w:val="24"/>
          <w:szCs w:val="24"/>
        </w:rPr>
        <w:tab/>
        <w:t>Any case where the drainage of vaults or graves is necessary</w:t>
      </w:r>
    </w:p>
    <w:p w14:paraId="7AD787CF" w14:textId="77777777" w:rsidR="00343CB8" w:rsidRPr="00292494" w:rsidRDefault="00343CB8" w:rsidP="009C13CF">
      <w:pPr>
        <w:autoSpaceDE w:val="0"/>
        <w:autoSpaceDN w:val="0"/>
        <w:adjustRightInd w:val="0"/>
        <w:spacing w:line="276" w:lineRule="auto"/>
        <w:ind w:left="1440"/>
        <w:rPr>
          <w:rFonts w:asciiTheme="minorHAnsi" w:hAnsiTheme="minorHAnsi" w:cstheme="minorHAnsi"/>
          <w:color w:val="000000"/>
          <w:sz w:val="24"/>
          <w:szCs w:val="24"/>
        </w:rPr>
      </w:pPr>
    </w:p>
    <w:p w14:paraId="39820EAE" w14:textId="7E4D0853" w:rsidR="00343CB8" w:rsidRPr="00292494" w:rsidRDefault="00343CB8" w:rsidP="009C13CF">
      <w:pPr>
        <w:autoSpaceDE w:val="0"/>
        <w:autoSpaceDN w:val="0"/>
        <w:adjustRightInd w:val="0"/>
        <w:spacing w:line="276" w:lineRule="auto"/>
        <w:ind w:hanging="142"/>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4B72BF" w:rsidRPr="00292494">
        <w:rPr>
          <w:rFonts w:asciiTheme="minorHAnsi" w:hAnsiTheme="minorHAnsi" w:cstheme="minorHAnsi"/>
          <w:color w:val="000000"/>
          <w:sz w:val="24"/>
          <w:szCs w:val="24"/>
        </w:rPr>
        <w:t>13.</w:t>
      </w:r>
      <w:r w:rsidRPr="00292494">
        <w:rPr>
          <w:rFonts w:asciiTheme="minorHAnsi" w:hAnsiTheme="minorHAnsi" w:cstheme="minorHAnsi"/>
          <w:color w:val="000000"/>
          <w:sz w:val="24"/>
          <w:szCs w:val="24"/>
        </w:rPr>
        <w:t>10)</w:t>
      </w:r>
      <w:r w:rsidRPr="00292494">
        <w:rPr>
          <w:rFonts w:asciiTheme="minorHAnsi" w:hAnsiTheme="minorHAnsi" w:cstheme="minorHAnsi"/>
          <w:color w:val="000000"/>
          <w:sz w:val="24"/>
          <w:szCs w:val="24"/>
        </w:rPr>
        <w:tab/>
        <w:t>To comply with all health and safety regulations.</w:t>
      </w:r>
    </w:p>
    <w:p w14:paraId="4D79F410" w14:textId="77777777" w:rsidR="00343CB8" w:rsidRPr="00292494" w:rsidRDefault="00343CB8" w:rsidP="009C13CF">
      <w:pPr>
        <w:autoSpaceDE w:val="0"/>
        <w:autoSpaceDN w:val="0"/>
        <w:adjustRightInd w:val="0"/>
        <w:spacing w:line="276" w:lineRule="auto"/>
        <w:ind w:left="1440" w:firstLine="720"/>
        <w:rPr>
          <w:rFonts w:asciiTheme="minorHAnsi" w:hAnsiTheme="minorHAnsi" w:cstheme="minorHAnsi"/>
          <w:color w:val="000000"/>
          <w:sz w:val="24"/>
          <w:szCs w:val="24"/>
        </w:rPr>
      </w:pPr>
    </w:p>
    <w:p w14:paraId="5A94F542" w14:textId="60C0EA40" w:rsidR="00343CB8" w:rsidRPr="00292494" w:rsidRDefault="00343CB8" w:rsidP="009C13CF">
      <w:pPr>
        <w:autoSpaceDE w:val="0"/>
        <w:autoSpaceDN w:val="0"/>
        <w:adjustRightInd w:val="0"/>
        <w:spacing w:line="276" w:lineRule="auto"/>
        <w:ind w:hanging="142"/>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4B72BF" w:rsidRPr="00292494">
        <w:rPr>
          <w:rFonts w:asciiTheme="minorHAnsi" w:hAnsiTheme="minorHAnsi" w:cstheme="minorHAnsi"/>
          <w:color w:val="000000"/>
          <w:sz w:val="24"/>
          <w:szCs w:val="24"/>
        </w:rPr>
        <w:t>13.</w:t>
      </w:r>
      <w:r w:rsidRPr="00292494">
        <w:rPr>
          <w:rFonts w:asciiTheme="minorHAnsi" w:hAnsiTheme="minorHAnsi" w:cstheme="minorHAnsi"/>
          <w:color w:val="000000"/>
          <w:sz w:val="24"/>
          <w:szCs w:val="24"/>
        </w:rPr>
        <w:t>11)</w:t>
      </w:r>
      <w:r w:rsidRPr="00292494">
        <w:rPr>
          <w:rFonts w:asciiTheme="minorHAnsi" w:hAnsiTheme="minorHAnsi" w:cstheme="minorHAnsi"/>
          <w:color w:val="000000"/>
          <w:sz w:val="24"/>
          <w:szCs w:val="24"/>
        </w:rPr>
        <w:tab/>
        <w:t>To furnish to the Council any returns that may be required.</w:t>
      </w:r>
    </w:p>
    <w:p w14:paraId="1F91D0F3" w14:textId="77777777" w:rsidR="00343CB8" w:rsidRPr="00292494" w:rsidRDefault="00343CB8" w:rsidP="009C13CF">
      <w:pPr>
        <w:autoSpaceDE w:val="0"/>
        <w:autoSpaceDN w:val="0"/>
        <w:adjustRightInd w:val="0"/>
        <w:spacing w:line="276" w:lineRule="auto"/>
        <w:rPr>
          <w:rFonts w:asciiTheme="minorHAnsi" w:hAnsiTheme="minorHAnsi" w:cstheme="minorHAnsi"/>
          <w:color w:val="000000"/>
          <w:sz w:val="24"/>
          <w:szCs w:val="24"/>
        </w:rPr>
      </w:pPr>
    </w:p>
    <w:p w14:paraId="3809CA4D" w14:textId="5B3C8078" w:rsidR="00E47356" w:rsidRPr="00292494" w:rsidRDefault="00343CB8" w:rsidP="009C13CF">
      <w:pPr>
        <w:spacing w:line="276" w:lineRule="auto"/>
        <w:ind w:left="709" w:hanging="851"/>
        <w:rPr>
          <w:rFonts w:asciiTheme="minorHAnsi" w:hAnsiTheme="minorHAnsi" w:cstheme="minorHAnsi"/>
          <w:color w:val="000000"/>
          <w:sz w:val="24"/>
          <w:szCs w:val="24"/>
        </w:rPr>
      </w:pPr>
      <w:r w:rsidRPr="00292494">
        <w:rPr>
          <w:rFonts w:asciiTheme="minorHAnsi" w:hAnsiTheme="minorHAnsi" w:cstheme="minorHAnsi"/>
          <w:color w:val="000000"/>
          <w:sz w:val="24"/>
          <w:szCs w:val="24"/>
        </w:rPr>
        <w:t>(</w:t>
      </w:r>
      <w:r w:rsidR="00C33729" w:rsidRPr="00292494">
        <w:rPr>
          <w:rFonts w:asciiTheme="minorHAnsi" w:hAnsiTheme="minorHAnsi" w:cstheme="minorHAnsi"/>
          <w:color w:val="000000"/>
          <w:sz w:val="24"/>
          <w:szCs w:val="24"/>
        </w:rPr>
        <w:t>13.</w:t>
      </w:r>
      <w:r w:rsidRPr="00292494">
        <w:rPr>
          <w:rFonts w:asciiTheme="minorHAnsi" w:hAnsiTheme="minorHAnsi" w:cstheme="minorHAnsi"/>
          <w:color w:val="000000"/>
          <w:sz w:val="24"/>
          <w:szCs w:val="24"/>
        </w:rPr>
        <w:t>12)</w:t>
      </w:r>
      <w:r w:rsidRPr="00292494">
        <w:rPr>
          <w:rFonts w:asciiTheme="minorHAnsi" w:hAnsiTheme="minorHAnsi" w:cstheme="minorHAnsi"/>
          <w:color w:val="000000"/>
          <w:sz w:val="24"/>
          <w:szCs w:val="24"/>
        </w:rPr>
        <w:tab/>
        <w:t>To comply with all Orders and/or directions issued from time to time by the County Manager or other authorised officer in connection with your employment as "Caretaker", or anyone acting on their behalf.</w:t>
      </w:r>
    </w:p>
    <w:p w14:paraId="6AA2C582" w14:textId="77777777" w:rsidR="00360A73" w:rsidRPr="00292494" w:rsidRDefault="00360A73" w:rsidP="009C13CF">
      <w:pPr>
        <w:pStyle w:val="BodyTextIndent"/>
        <w:spacing w:line="276" w:lineRule="auto"/>
        <w:ind w:left="709" w:hanging="709"/>
        <w:rPr>
          <w:rFonts w:asciiTheme="minorHAnsi" w:hAnsiTheme="minorHAnsi" w:cstheme="minorHAnsi"/>
          <w:szCs w:val="24"/>
          <w:highlight w:val="yellow"/>
          <w:lang w:val="en-GB"/>
        </w:rPr>
      </w:pPr>
    </w:p>
    <w:p w14:paraId="01800EC1" w14:textId="4BA02E33" w:rsidR="00360A73" w:rsidRPr="00292494" w:rsidRDefault="000854EE" w:rsidP="009C13CF">
      <w:pPr>
        <w:pStyle w:val="BodyTextIndent"/>
        <w:spacing w:line="276" w:lineRule="auto"/>
        <w:ind w:left="709" w:hanging="851"/>
        <w:rPr>
          <w:rFonts w:asciiTheme="minorHAnsi" w:hAnsiTheme="minorHAnsi" w:cstheme="minorHAnsi"/>
          <w:szCs w:val="24"/>
          <w:lang w:val="en-GB"/>
        </w:rPr>
      </w:pPr>
      <w:r w:rsidRPr="00292494">
        <w:rPr>
          <w:rFonts w:asciiTheme="minorHAnsi" w:hAnsiTheme="minorHAnsi" w:cstheme="minorHAnsi"/>
          <w:szCs w:val="24"/>
          <w:lang w:val="en-GB"/>
        </w:rPr>
        <w:t>(13.13)</w:t>
      </w:r>
      <w:r w:rsidRPr="00292494">
        <w:rPr>
          <w:rFonts w:asciiTheme="minorHAnsi" w:hAnsiTheme="minorHAnsi" w:cstheme="minorHAnsi"/>
          <w:szCs w:val="24"/>
          <w:lang w:val="en-GB"/>
        </w:rPr>
        <w:tab/>
      </w:r>
      <w:r w:rsidR="00360A73" w:rsidRPr="00292494">
        <w:rPr>
          <w:rFonts w:asciiTheme="minorHAnsi" w:hAnsiTheme="minorHAnsi" w:cstheme="minorHAnsi"/>
          <w:szCs w:val="24"/>
          <w:lang w:val="en-GB"/>
        </w:rPr>
        <w:t xml:space="preserve">Employees must undergo all necessary training and be </w:t>
      </w:r>
      <w:r w:rsidR="00360A73" w:rsidRPr="00292494">
        <w:rPr>
          <w:rFonts w:asciiTheme="minorHAnsi" w:hAnsiTheme="minorHAnsi" w:cstheme="minorHAnsi"/>
          <w:color w:val="000000"/>
          <w:szCs w:val="24"/>
          <w:lang w:val="en-GB"/>
        </w:rPr>
        <w:t>willing to complete</w:t>
      </w:r>
      <w:r w:rsidR="00360A73" w:rsidRPr="00292494">
        <w:rPr>
          <w:rFonts w:asciiTheme="minorHAnsi" w:hAnsiTheme="minorHAnsi" w:cstheme="minorHAnsi"/>
          <w:szCs w:val="24"/>
          <w:lang w:val="en-GB"/>
        </w:rPr>
        <w:t xml:space="preserve"> retraining as required, including the introduction of new technology.</w:t>
      </w:r>
    </w:p>
    <w:p w14:paraId="28C2C5A0" w14:textId="77777777" w:rsidR="00360A73" w:rsidRPr="00292494" w:rsidRDefault="00360A73" w:rsidP="009C13CF">
      <w:pPr>
        <w:pStyle w:val="BodyTextIndent"/>
        <w:spacing w:line="276" w:lineRule="auto"/>
        <w:ind w:left="709" w:hanging="709"/>
        <w:rPr>
          <w:rFonts w:asciiTheme="minorHAnsi" w:hAnsiTheme="minorHAnsi" w:cstheme="minorHAnsi"/>
          <w:szCs w:val="24"/>
          <w:lang w:val="en-GB"/>
        </w:rPr>
      </w:pPr>
    </w:p>
    <w:p w14:paraId="532457DA" w14:textId="4766136B" w:rsidR="00360A73" w:rsidRPr="00292494" w:rsidRDefault="00BC42B9" w:rsidP="009C13CF">
      <w:pPr>
        <w:pStyle w:val="BodyTextIndent"/>
        <w:spacing w:line="276" w:lineRule="auto"/>
        <w:ind w:left="709" w:hanging="851"/>
        <w:rPr>
          <w:rFonts w:asciiTheme="minorHAnsi" w:hAnsiTheme="minorHAnsi" w:cstheme="minorHAnsi"/>
          <w:szCs w:val="24"/>
          <w:lang w:val="en-GB"/>
        </w:rPr>
      </w:pPr>
      <w:r w:rsidRPr="00292494">
        <w:rPr>
          <w:rFonts w:asciiTheme="minorHAnsi" w:hAnsiTheme="minorHAnsi" w:cstheme="minorHAnsi"/>
          <w:szCs w:val="24"/>
          <w:lang w:val="en-GB"/>
        </w:rPr>
        <w:t>(</w:t>
      </w:r>
      <w:r w:rsidR="000854EE" w:rsidRPr="00292494">
        <w:rPr>
          <w:rFonts w:asciiTheme="minorHAnsi" w:hAnsiTheme="minorHAnsi" w:cstheme="minorHAnsi"/>
          <w:szCs w:val="24"/>
          <w:lang w:val="en-GB"/>
        </w:rPr>
        <w:t>13.14</w:t>
      </w:r>
      <w:r w:rsidRPr="00292494">
        <w:rPr>
          <w:rFonts w:asciiTheme="minorHAnsi" w:hAnsiTheme="minorHAnsi" w:cstheme="minorHAnsi"/>
          <w:szCs w:val="24"/>
          <w:lang w:val="en-GB"/>
        </w:rPr>
        <w:t>)</w:t>
      </w:r>
      <w:r w:rsidR="000854EE" w:rsidRPr="00292494">
        <w:rPr>
          <w:rFonts w:asciiTheme="minorHAnsi" w:hAnsiTheme="minorHAnsi" w:cstheme="minorHAnsi"/>
          <w:szCs w:val="24"/>
          <w:lang w:val="en-GB"/>
        </w:rPr>
        <w:tab/>
      </w:r>
      <w:r w:rsidR="00360A73" w:rsidRPr="00292494">
        <w:rPr>
          <w:rFonts w:asciiTheme="minorHAnsi" w:hAnsiTheme="minorHAnsi" w:cstheme="minorHAnsi"/>
          <w:szCs w:val="24"/>
          <w:lang w:val="en-GB"/>
        </w:rPr>
        <w:t>Employees must cooperate with and participate in any systems introduced by management that form part of national agreements, including the Council’s Performance Management Development Systems (PMDS).</w:t>
      </w:r>
    </w:p>
    <w:p w14:paraId="344B2B89" w14:textId="360757CE" w:rsidR="002362BB" w:rsidRDefault="002362BB" w:rsidP="00360A73">
      <w:pPr>
        <w:tabs>
          <w:tab w:val="left" w:pos="0"/>
          <w:tab w:val="left" w:pos="142"/>
        </w:tabs>
        <w:rPr>
          <w:rFonts w:asciiTheme="minorHAnsi" w:hAnsiTheme="minorHAnsi" w:cstheme="minorHAnsi"/>
          <w:b/>
          <w:sz w:val="24"/>
          <w:szCs w:val="24"/>
          <w:u w:val="single"/>
        </w:rPr>
      </w:pPr>
    </w:p>
    <w:p w14:paraId="52C05A58" w14:textId="77777777" w:rsidR="001C08F0" w:rsidRPr="00292494" w:rsidRDefault="001C08F0" w:rsidP="00360A73">
      <w:pPr>
        <w:tabs>
          <w:tab w:val="left" w:pos="0"/>
          <w:tab w:val="left" w:pos="142"/>
        </w:tabs>
        <w:rPr>
          <w:rFonts w:asciiTheme="minorHAnsi" w:hAnsiTheme="minorHAnsi" w:cstheme="minorHAnsi"/>
          <w:b/>
          <w:sz w:val="24"/>
          <w:szCs w:val="24"/>
          <w:u w:val="single"/>
        </w:rPr>
      </w:pPr>
    </w:p>
    <w:p w14:paraId="42D20721" w14:textId="77777777" w:rsidR="00397054" w:rsidRPr="00292494" w:rsidRDefault="0097079C" w:rsidP="006B19C7">
      <w:pPr>
        <w:tabs>
          <w:tab w:val="left" w:pos="0"/>
          <w:tab w:val="left" w:pos="142"/>
        </w:tabs>
        <w:rPr>
          <w:rFonts w:asciiTheme="minorHAnsi" w:hAnsiTheme="minorHAnsi" w:cstheme="minorHAnsi"/>
          <w:b/>
          <w:sz w:val="24"/>
          <w:szCs w:val="24"/>
          <w:u w:val="single"/>
        </w:rPr>
      </w:pPr>
      <w:r w:rsidRPr="00292494">
        <w:rPr>
          <w:rFonts w:asciiTheme="minorHAnsi" w:hAnsiTheme="minorHAnsi" w:cstheme="minorHAnsi"/>
          <w:b/>
          <w:sz w:val="24"/>
          <w:szCs w:val="24"/>
          <w:u w:val="single"/>
        </w:rPr>
        <w:lastRenderedPageBreak/>
        <w:t>14</w:t>
      </w:r>
      <w:r w:rsidR="00397054" w:rsidRPr="00292494">
        <w:rPr>
          <w:rFonts w:asciiTheme="minorHAnsi" w:hAnsiTheme="minorHAnsi" w:cstheme="minorHAnsi"/>
          <w:b/>
          <w:sz w:val="24"/>
          <w:szCs w:val="24"/>
          <w:u w:val="single"/>
        </w:rPr>
        <w:t>. Residence</w:t>
      </w:r>
    </w:p>
    <w:p w14:paraId="0E684719" w14:textId="77777777" w:rsidR="00397054" w:rsidRPr="00292494" w:rsidRDefault="00397054" w:rsidP="009C13CF">
      <w:pPr>
        <w:tabs>
          <w:tab w:val="left" w:pos="0"/>
          <w:tab w:val="left" w:pos="142"/>
        </w:tabs>
        <w:spacing w:line="276" w:lineRule="auto"/>
        <w:jc w:val="both"/>
        <w:rPr>
          <w:rFonts w:asciiTheme="minorHAnsi" w:hAnsiTheme="minorHAnsi" w:cstheme="minorHAnsi"/>
          <w:sz w:val="24"/>
          <w:szCs w:val="24"/>
        </w:rPr>
      </w:pPr>
      <w:r w:rsidRPr="00292494">
        <w:rPr>
          <w:rFonts w:asciiTheme="minorHAnsi" w:hAnsiTheme="minorHAnsi" w:cstheme="minorHAnsi"/>
          <w:sz w:val="24"/>
          <w:szCs w:val="24"/>
        </w:rPr>
        <w:t>Holders of the office shall reside in the district in which their duties are to be performed or within a reasonable distance thereof.</w:t>
      </w:r>
      <w:r w:rsidR="006B4378" w:rsidRPr="00292494">
        <w:rPr>
          <w:rFonts w:asciiTheme="minorHAnsi" w:hAnsiTheme="minorHAnsi" w:cstheme="minorHAnsi"/>
          <w:sz w:val="24"/>
          <w:szCs w:val="24"/>
        </w:rPr>
        <w:t xml:space="preserve">  </w:t>
      </w:r>
    </w:p>
    <w:p w14:paraId="517C2FD8" w14:textId="77777777" w:rsidR="00E47356" w:rsidRPr="00292494" w:rsidRDefault="00E47356" w:rsidP="00360A73">
      <w:pPr>
        <w:tabs>
          <w:tab w:val="left" w:pos="0"/>
          <w:tab w:val="left" w:pos="142"/>
        </w:tabs>
        <w:rPr>
          <w:rFonts w:asciiTheme="minorHAnsi" w:hAnsiTheme="minorHAnsi" w:cstheme="minorHAnsi"/>
          <w:sz w:val="24"/>
          <w:szCs w:val="24"/>
        </w:rPr>
      </w:pPr>
    </w:p>
    <w:p w14:paraId="2444604A" w14:textId="382E3C74" w:rsidR="00397054" w:rsidRPr="00292494" w:rsidRDefault="0097079C" w:rsidP="00360A73">
      <w:pPr>
        <w:tabs>
          <w:tab w:val="left" w:pos="0"/>
          <w:tab w:val="left" w:pos="142"/>
        </w:tabs>
        <w:jc w:val="both"/>
        <w:rPr>
          <w:rFonts w:asciiTheme="minorHAnsi" w:hAnsiTheme="minorHAnsi" w:cstheme="minorHAnsi"/>
          <w:b/>
          <w:bCs/>
          <w:iCs/>
          <w:sz w:val="24"/>
          <w:szCs w:val="24"/>
          <w:u w:val="single"/>
        </w:rPr>
      </w:pPr>
      <w:r w:rsidRPr="00292494">
        <w:rPr>
          <w:rFonts w:asciiTheme="minorHAnsi" w:hAnsiTheme="minorHAnsi" w:cstheme="minorHAnsi"/>
          <w:b/>
          <w:bCs/>
          <w:iCs/>
          <w:sz w:val="24"/>
          <w:szCs w:val="24"/>
          <w:u w:val="single"/>
        </w:rPr>
        <w:t>15</w:t>
      </w:r>
      <w:r w:rsidR="00397054" w:rsidRPr="00292494">
        <w:rPr>
          <w:rFonts w:asciiTheme="minorHAnsi" w:hAnsiTheme="minorHAnsi" w:cstheme="minorHAnsi"/>
          <w:b/>
          <w:bCs/>
          <w:iCs/>
          <w:sz w:val="24"/>
          <w:szCs w:val="24"/>
          <w:u w:val="single"/>
        </w:rPr>
        <w:t>. Retirement</w:t>
      </w:r>
      <w:r w:rsidR="002220F7" w:rsidRPr="00292494">
        <w:rPr>
          <w:rFonts w:asciiTheme="minorHAnsi" w:hAnsiTheme="minorHAnsi" w:cstheme="minorHAnsi"/>
          <w:b/>
          <w:bCs/>
          <w:iCs/>
          <w:sz w:val="24"/>
          <w:szCs w:val="24"/>
          <w:u w:val="single"/>
        </w:rPr>
        <w:t xml:space="preserve"> Age</w:t>
      </w:r>
    </w:p>
    <w:p w14:paraId="6E254752" w14:textId="4A57F3A6" w:rsidR="00397054" w:rsidRPr="00292494" w:rsidRDefault="002220F7" w:rsidP="009C13CF">
      <w:pPr>
        <w:tabs>
          <w:tab w:val="left" w:pos="0"/>
          <w:tab w:val="left" w:pos="142"/>
        </w:tabs>
        <w:spacing w:line="276" w:lineRule="auto"/>
        <w:jc w:val="both"/>
        <w:rPr>
          <w:rFonts w:asciiTheme="minorHAnsi" w:hAnsiTheme="minorHAnsi" w:cstheme="minorHAnsi"/>
          <w:bCs/>
          <w:iCs/>
          <w:sz w:val="24"/>
          <w:szCs w:val="24"/>
        </w:rPr>
      </w:pPr>
      <w:r w:rsidRPr="00292494">
        <w:rPr>
          <w:rFonts w:asciiTheme="minorHAnsi" w:hAnsiTheme="minorHAnsi" w:cstheme="minorHAnsi"/>
          <w:bCs/>
          <w:iCs/>
          <w:sz w:val="24"/>
          <w:szCs w:val="24"/>
        </w:rPr>
        <w:t>The Single Public Service Pension Scheme (“Single Scheme”) as provided by the Public Service Pensions (Single Scheme and Other Provisions) Act 2012 commenced with effect from 1st January 2013. The act introduces new pension and retirement provisions for new entrants to the public service appointed on or after 1st January 2013.  Pension age set initially at 66 years; this will rise in step with statutory changes in the SPC age to 67 years in 2021 and 68 years in 2028.  The compulsory retirement age of 70 applies. Otherwise the retirement age of the relevant Scheme applies. It should be noted that candidates who are in receipt of a Public Service Pension and are rehired in any paid capacity by a Public Service Body may be liable to have their pension abated. Prior to appointment successful candidates will be obliged to complete a Declaration in relation to previous Public Pensionable Employment.</w:t>
      </w:r>
    </w:p>
    <w:p w14:paraId="2B2B02F2" w14:textId="77777777" w:rsidR="002220F7" w:rsidRPr="00292494" w:rsidRDefault="002220F7" w:rsidP="00360A73">
      <w:pPr>
        <w:tabs>
          <w:tab w:val="left" w:pos="0"/>
          <w:tab w:val="left" w:pos="142"/>
        </w:tabs>
        <w:jc w:val="both"/>
        <w:rPr>
          <w:rFonts w:asciiTheme="minorHAnsi" w:hAnsiTheme="minorHAnsi" w:cstheme="minorHAnsi"/>
          <w:szCs w:val="24"/>
        </w:rPr>
      </w:pPr>
    </w:p>
    <w:p w14:paraId="272DF48D" w14:textId="20D56FA2" w:rsidR="00397054" w:rsidRPr="00292494" w:rsidRDefault="0097079C" w:rsidP="00360A73">
      <w:pPr>
        <w:tabs>
          <w:tab w:val="left" w:pos="0"/>
          <w:tab w:val="left" w:pos="142"/>
        </w:tabs>
        <w:jc w:val="both"/>
        <w:rPr>
          <w:rFonts w:asciiTheme="minorHAnsi" w:hAnsiTheme="minorHAnsi" w:cstheme="minorHAnsi"/>
          <w:b/>
          <w:bCs/>
          <w:sz w:val="24"/>
          <w:szCs w:val="24"/>
          <w:u w:val="single"/>
        </w:rPr>
      </w:pPr>
      <w:r w:rsidRPr="00292494">
        <w:rPr>
          <w:rFonts w:asciiTheme="minorHAnsi" w:hAnsiTheme="minorHAnsi" w:cstheme="minorHAnsi"/>
          <w:b/>
          <w:bCs/>
          <w:sz w:val="24"/>
          <w:szCs w:val="24"/>
          <w:u w:val="single"/>
        </w:rPr>
        <w:t>16</w:t>
      </w:r>
      <w:r w:rsidR="00397054" w:rsidRPr="00292494">
        <w:rPr>
          <w:rFonts w:asciiTheme="minorHAnsi" w:hAnsiTheme="minorHAnsi" w:cstheme="minorHAnsi"/>
          <w:b/>
          <w:bCs/>
          <w:sz w:val="24"/>
          <w:szCs w:val="24"/>
          <w:u w:val="single"/>
        </w:rPr>
        <w:t xml:space="preserve">. </w:t>
      </w:r>
      <w:r w:rsidR="002220F7" w:rsidRPr="00292494">
        <w:rPr>
          <w:rFonts w:asciiTheme="minorHAnsi" w:hAnsiTheme="minorHAnsi" w:cstheme="minorHAnsi"/>
          <w:b/>
          <w:bCs/>
          <w:sz w:val="24"/>
          <w:szCs w:val="24"/>
          <w:u w:val="single"/>
        </w:rPr>
        <w:t>Superannuation</w:t>
      </w:r>
    </w:p>
    <w:p w14:paraId="290B7E18" w14:textId="227A832F" w:rsidR="00397054" w:rsidRPr="00292494" w:rsidRDefault="002220F7" w:rsidP="00360A73">
      <w:pPr>
        <w:tabs>
          <w:tab w:val="left" w:pos="0"/>
          <w:tab w:val="left" w:pos="142"/>
        </w:tabs>
        <w:jc w:val="both"/>
        <w:rPr>
          <w:rFonts w:asciiTheme="minorHAnsi" w:hAnsiTheme="minorHAnsi" w:cstheme="minorHAnsi"/>
          <w:sz w:val="24"/>
          <w:szCs w:val="24"/>
        </w:rPr>
      </w:pPr>
      <w:r w:rsidRPr="00292494">
        <w:rPr>
          <w:rFonts w:asciiTheme="minorHAnsi" w:hAnsiTheme="minorHAnsi" w:cstheme="minorHAnsi"/>
          <w:sz w:val="24"/>
          <w:szCs w:val="24"/>
        </w:rPr>
        <w:t>The superannuation contributions of relevant scheme will apply.</w:t>
      </w:r>
    </w:p>
    <w:p w14:paraId="38F13363" w14:textId="77777777" w:rsidR="00653BDF" w:rsidRPr="00292494" w:rsidRDefault="00653BDF" w:rsidP="00360A73">
      <w:pPr>
        <w:tabs>
          <w:tab w:val="left" w:pos="0"/>
          <w:tab w:val="left" w:pos="142"/>
        </w:tabs>
        <w:jc w:val="both"/>
        <w:rPr>
          <w:rFonts w:asciiTheme="minorHAnsi" w:hAnsiTheme="minorHAnsi" w:cstheme="minorHAnsi"/>
          <w:sz w:val="24"/>
          <w:szCs w:val="24"/>
        </w:rPr>
      </w:pPr>
    </w:p>
    <w:p w14:paraId="184D408C" w14:textId="43628544" w:rsidR="00653BDF" w:rsidRPr="00292494" w:rsidRDefault="0097079C" w:rsidP="00360A73">
      <w:pPr>
        <w:tabs>
          <w:tab w:val="left" w:pos="0"/>
          <w:tab w:val="left" w:pos="142"/>
        </w:tabs>
        <w:jc w:val="both"/>
        <w:rPr>
          <w:rFonts w:asciiTheme="minorHAnsi" w:hAnsiTheme="minorHAnsi" w:cstheme="minorHAnsi"/>
          <w:b/>
          <w:sz w:val="24"/>
          <w:szCs w:val="24"/>
          <w:u w:val="single"/>
        </w:rPr>
      </w:pPr>
      <w:r w:rsidRPr="00292494">
        <w:rPr>
          <w:rFonts w:asciiTheme="minorHAnsi" w:hAnsiTheme="minorHAnsi" w:cstheme="minorHAnsi"/>
          <w:b/>
          <w:sz w:val="24"/>
          <w:szCs w:val="24"/>
          <w:u w:val="single"/>
        </w:rPr>
        <w:t>17</w:t>
      </w:r>
      <w:r w:rsidR="00653BDF" w:rsidRPr="00292494">
        <w:rPr>
          <w:rFonts w:asciiTheme="minorHAnsi" w:hAnsiTheme="minorHAnsi" w:cstheme="minorHAnsi"/>
          <w:b/>
          <w:sz w:val="24"/>
          <w:szCs w:val="24"/>
          <w:u w:val="single"/>
        </w:rPr>
        <w:t xml:space="preserve">. </w:t>
      </w:r>
      <w:r w:rsidR="00D92686" w:rsidRPr="00292494">
        <w:rPr>
          <w:rFonts w:asciiTheme="minorHAnsi" w:hAnsiTheme="minorHAnsi" w:cstheme="minorHAnsi"/>
          <w:b/>
          <w:sz w:val="24"/>
          <w:szCs w:val="24"/>
          <w:u w:val="single"/>
        </w:rPr>
        <w:t>Right to Information and Review</w:t>
      </w:r>
    </w:p>
    <w:p w14:paraId="303599BC" w14:textId="77777777" w:rsidR="00D92686" w:rsidRPr="00292494" w:rsidRDefault="00D92686" w:rsidP="009C13CF">
      <w:pPr>
        <w:autoSpaceDE w:val="0"/>
        <w:autoSpaceDN w:val="0"/>
        <w:adjustRightInd w:val="0"/>
        <w:spacing w:line="276" w:lineRule="auto"/>
        <w:jc w:val="both"/>
        <w:rPr>
          <w:rFonts w:asciiTheme="minorHAnsi" w:hAnsiTheme="minorHAnsi" w:cstheme="minorHAnsi"/>
          <w:color w:val="000000"/>
          <w:sz w:val="24"/>
          <w:szCs w:val="24"/>
        </w:rPr>
      </w:pPr>
      <w:r w:rsidRPr="00292494">
        <w:rPr>
          <w:rFonts w:asciiTheme="minorHAnsi" w:hAnsiTheme="minorHAnsi" w:cstheme="minorHAnsi"/>
          <w:color w:val="000000"/>
          <w:sz w:val="24"/>
          <w:szCs w:val="24"/>
        </w:rPr>
        <w:t xml:space="preserve">The Council is committed to offering feedback and information to candidates. Any candidate who wishes to do so may request to have a decision or the process reviewed.  Any such request must be submitted in writing, stating the grounds of the request and this must be submitted to </w:t>
      </w:r>
      <w:hyperlink r:id="rId9" w:history="1">
        <w:r w:rsidRPr="00292494">
          <w:rPr>
            <w:rStyle w:val="Hyperlink"/>
            <w:rFonts w:asciiTheme="minorHAnsi" w:hAnsiTheme="minorHAnsi" w:cstheme="minorHAnsi"/>
            <w:sz w:val="24"/>
            <w:szCs w:val="24"/>
          </w:rPr>
          <w:t>hr@laoiscoco.ie</w:t>
        </w:r>
      </w:hyperlink>
      <w:r w:rsidRPr="00292494">
        <w:rPr>
          <w:rFonts w:asciiTheme="minorHAnsi" w:hAnsiTheme="minorHAnsi" w:cstheme="minorHAnsi"/>
          <w:color w:val="000000"/>
          <w:sz w:val="24"/>
          <w:szCs w:val="24"/>
        </w:rPr>
        <w:t xml:space="preserve"> within five working days of the date of notification of a relevant decision. </w:t>
      </w:r>
    </w:p>
    <w:p w14:paraId="555E7067" w14:textId="4D449EF0" w:rsidR="003127A5" w:rsidRPr="00292494" w:rsidRDefault="003127A5" w:rsidP="00D92686">
      <w:pPr>
        <w:pStyle w:val="BodyTextIndent"/>
        <w:tabs>
          <w:tab w:val="left" w:pos="0"/>
          <w:tab w:val="left" w:pos="142"/>
        </w:tabs>
        <w:ind w:left="0"/>
        <w:rPr>
          <w:rFonts w:asciiTheme="minorHAnsi" w:hAnsiTheme="minorHAnsi" w:cstheme="minorHAnsi"/>
          <w:color w:val="000000"/>
          <w:szCs w:val="24"/>
        </w:rPr>
      </w:pPr>
    </w:p>
    <w:p w14:paraId="230AF7FC" w14:textId="77777777" w:rsidR="003127A5" w:rsidRPr="00292494" w:rsidRDefault="0097079C" w:rsidP="00DD320E">
      <w:pPr>
        <w:jc w:val="both"/>
        <w:rPr>
          <w:rFonts w:asciiTheme="minorHAnsi" w:hAnsiTheme="minorHAnsi" w:cstheme="minorHAnsi"/>
          <w:b/>
          <w:bCs/>
          <w:sz w:val="24"/>
          <w:szCs w:val="24"/>
          <w:u w:val="single"/>
        </w:rPr>
      </w:pPr>
      <w:r w:rsidRPr="00292494">
        <w:rPr>
          <w:rFonts w:asciiTheme="minorHAnsi" w:hAnsiTheme="minorHAnsi" w:cstheme="minorHAnsi"/>
          <w:b/>
          <w:bCs/>
          <w:sz w:val="24"/>
          <w:szCs w:val="24"/>
          <w:u w:val="single"/>
        </w:rPr>
        <w:t>18</w:t>
      </w:r>
      <w:r w:rsidR="001575E4" w:rsidRPr="00292494">
        <w:rPr>
          <w:rFonts w:asciiTheme="minorHAnsi" w:hAnsiTheme="minorHAnsi" w:cstheme="minorHAnsi"/>
          <w:b/>
          <w:bCs/>
          <w:sz w:val="24"/>
          <w:szCs w:val="24"/>
          <w:u w:val="single"/>
        </w:rPr>
        <w:t xml:space="preserve">. </w:t>
      </w:r>
      <w:r w:rsidR="007756AB" w:rsidRPr="00292494">
        <w:rPr>
          <w:rFonts w:asciiTheme="minorHAnsi" w:hAnsiTheme="minorHAnsi" w:cstheme="minorHAnsi"/>
          <w:b/>
          <w:bCs/>
          <w:sz w:val="24"/>
          <w:szCs w:val="24"/>
          <w:u w:val="single"/>
        </w:rPr>
        <w:t>Mobile Phone</w:t>
      </w:r>
    </w:p>
    <w:p w14:paraId="76D84CD8" w14:textId="465C49D6" w:rsidR="003127A5" w:rsidRDefault="003127A5" w:rsidP="009C13CF">
      <w:pPr>
        <w:spacing w:line="276" w:lineRule="auto"/>
        <w:jc w:val="both"/>
        <w:rPr>
          <w:rFonts w:asciiTheme="minorHAnsi" w:hAnsiTheme="minorHAnsi" w:cstheme="minorHAnsi"/>
          <w:bCs/>
          <w:sz w:val="24"/>
          <w:szCs w:val="24"/>
        </w:rPr>
      </w:pPr>
      <w:r w:rsidRPr="00292494">
        <w:rPr>
          <w:rFonts w:asciiTheme="minorHAnsi" w:hAnsiTheme="minorHAnsi" w:cstheme="minorHAnsi"/>
          <w:bCs/>
          <w:sz w:val="24"/>
          <w:szCs w:val="24"/>
        </w:rPr>
        <w:t>The person employed will be required to carry/ use a County Council mobile phone during working hours and while on call.</w:t>
      </w:r>
    </w:p>
    <w:p w14:paraId="5D895EF9" w14:textId="77777777" w:rsidR="00577A21" w:rsidRPr="00292494" w:rsidRDefault="00577A21" w:rsidP="00360A73">
      <w:pPr>
        <w:jc w:val="both"/>
        <w:rPr>
          <w:rFonts w:asciiTheme="minorHAnsi" w:hAnsiTheme="minorHAnsi" w:cstheme="minorHAnsi"/>
          <w:bCs/>
          <w:sz w:val="24"/>
          <w:szCs w:val="24"/>
        </w:rPr>
      </w:pPr>
    </w:p>
    <w:p w14:paraId="69745671" w14:textId="77777777" w:rsidR="00DD320E" w:rsidRPr="00292494" w:rsidRDefault="0097079C" w:rsidP="00E47356">
      <w:pPr>
        <w:jc w:val="both"/>
        <w:rPr>
          <w:rFonts w:asciiTheme="minorHAnsi" w:hAnsiTheme="minorHAnsi" w:cstheme="minorHAnsi"/>
          <w:b/>
          <w:bCs/>
          <w:sz w:val="24"/>
          <w:szCs w:val="24"/>
        </w:rPr>
      </w:pPr>
      <w:r w:rsidRPr="00292494">
        <w:rPr>
          <w:rFonts w:asciiTheme="minorHAnsi" w:hAnsiTheme="minorHAnsi" w:cstheme="minorHAnsi"/>
          <w:b/>
          <w:bCs/>
          <w:sz w:val="24"/>
          <w:szCs w:val="24"/>
          <w:u w:val="single"/>
        </w:rPr>
        <w:t>19</w:t>
      </w:r>
      <w:r w:rsidR="001575E4" w:rsidRPr="00292494">
        <w:rPr>
          <w:rFonts w:asciiTheme="minorHAnsi" w:hAnsiTheme="minorHAnsi" w:cstheme="minorHAnsi"/>
          <w:b/>
          <w:bCs/>
          <w:sz w:val="24"/>
          <w:szCs w:val="24"/>
          <w:u w:val="single"/>
        </w:rPr>
        <w:t xml:space="preserve">. </w:t>
      </w:r>
      <w:r w:rsidR="007756AB" w:rsidRPr="00292494">
        <w:rPr>
          <w:rFonts w:asciiTheme="minorHAnsi" w:hAnsiTheme="minorHAnsi" w:cstheme="minorHAnsi"/>
          <w:b/>
          <w:bCs/>
          <w:sz w:val="24"/>
          <w:szCs w:val="24"/>
          <w:u w:val="single"/>
        </w:rPr>
        <w:t>Travelling</w:t>
      </w:r>
    </w:p>
    <w:p w14:paraId="2F250E4F" w14:textId="665F4A76" w:rsidR="00397054" w:rsidRPr="00292494" w:rsidRDefault="007732CA" w:rsidP="009C13CF">
      <w:pPr>
        <w:tabs>
          <w:tab w:val="left" w:pos="0"/>
          <w:tab w:val="left" w:pos="142"/>
        </w:tabs>
        <w:spacing w:line="276" w:lineRule="auto"/>
        <w:jc w:val="both"/>
        <w:rPr>
          <w:rFonts w:asciiTheme="minorHAnsi" w:hAnsiTheme="minorHAnsi" w:cstheme="minorHAnsi"/>
          <w:bCs/>
          <w:sz w:val="24"/>
          <w:szCs w:val="24"/>
        </w:rPr>
      </w:pPr>
      <w:r w:rsidRPr="00292494">
        <w:rPr>
          <w:rFonts w:asciiTheme="minorHAnsi" w:hAnsiTheme="minorHAnsi" w:cstheme="minorHAnsi"/>
          <w:bCs/>
          <w:sz w:val="24"/>
          <w:szCs w:val="24"/>
        </w:rPr>
        <w:t>Where required and authorized to use a personal vehicle for work purposes, t</w:t>
      </w:r>
      <w:r w:rsidR="007756AB" w:rsidRPr="00292494">
        <w:rPr>
          <w:rFonts w:asciiTheme="minorHAnsi" w:hAnsiTheme="minorHAnsi" w:cstheme="minorHAnsi"/>
          <w:bCs/>
          <w:sz w:val="24"/>
          <w:szCs w:val="24"/>
        </w:rPr>
        <w:t>ravel expenses for official journeys will be paid at appropriate civil service rates as adjusted from time to time</w:t>
      </w:r>
      <w:r w:rsidR="00410918" w:rsidRPr="00292494">
        <w:rPr>
          <w:rFonts w:asciiTheme="minorHAnsi" w:hAnsiTheme="minorHAnsi" w:cstheme="minorHAnsi"/>
          <w:bCs/>
          <w:sz w:val="24"/>
          <w:szCs w:val="24"/>
        </w:rPr>
        <w:t>.</w:t>
      </w:r>
    </w:p>
    <w:p w14:paraId="0756BC4D" w14:textId="25828854" w:rsidR="007732CA" w:rsidRPr="009C13CF" w:rsidRDefault="007732CA" w:rsidP="009C13CF">
      <w:pPr>
        <w:tabs>
          <w:tab w:val="left" w:pos="0"/>
          <w:tab w:val="left" w:pos="142"/>
        </w:tabs>
        <w:spacing w:line="276" w:lineRule="auto"/>
        <w:jc w:val="both"/>
        <w:rPr>
          <w:rFonts w:asciiTheme="minorHAnsi" w:hAnsiTheme="minorHAnsi" w:cstheme="minorHAnsi"/>
          <w:bCs/>
          <w:sz w:val="16"/>
          <w:szCs w:val="16"/>
        </w:rPr>
      </w:pPr>
    </w:p>
    <w:p w14:paraId="3473AFAF" w14:textId="6C63BE8E" w:rsidR="007732CA" w:rsidRPr="00292494" w:rsidRDefault="007732CA" w:rsidP="009C13CF">
      <w:pPr>
        <w:tabs>
          <w:tab w:val="left" w:pos="0"/>
          <w:tab w:val="left" w:pos="142"/>
        </w:tabs>
        <w:spacing w:line="276" w:lineRule="auto"/>
        <w:jc w:val="both"/>
        <w:rPr>
          <w:rFonts w:asciiTheme="minorHAnsi" w:hAnsiTheme="minorHAnsi" w:cstheme="minorHAnsi"/>
          <w:bCs/>
          <w:sz w:val="24"/>
          <w:szCs w:val="24"/>
        </w:rPr>
      </w:pPr>
      <w:r w:rsidRPr="00292494">
        <w:rPr>
          <w:rFonts w:asciiTheme="minorHAnsi" w:hAnsiTheme="minorHAnsi" w:cstheme="minorHAnsi"/>
          <w:bCs/>
          <w:sz w:val="24"/>
          <w:szCs w:val="24"/>
        </w:rPr>
        <w:t>The person appointed will be required to have a clean Class B Driving Licence.</w:t>
      </w:r>
      <w:r w:rsidR="00577A21">
        <w:rPr>
          <w:rFonts w:asciiTheme="minorHAnsi" w:hAnsiTheme="minorHAnsi" w:cstheme="minorHAnsi"/>
          <w:bCs/>
          <w:sz w:val="24"/>
          <w:szCs w:val="24"/>
        </w:rPr>
        <w:t xml:space="preserve"> </w:t>
      </w:r>
      <w:r w:rsidRPr="00292494">
        <w:rPr>
          <w:rFonts w:asciiTheme="minorHAnsi" w:hAnsiTheme="minorHAnsi" w:cstheme="minorHAnsi"/>
          <w:bCs/>
          <w:sz w:val="24"/>
          <w:szCs w:val="24"/>
        </w:rPr>
        <w:t>The p</w:t>
      </w:r>
      <w:r w:rsidR="0056429A" w:rsidRPr="00292494">
        <w:rPr>
          <w:rFonts w:asciiTheme="minorHAnsi" w:hAnsiTheme="minorHAnsi" w:cstheme="minorHAnsi"/>
          <w:bCs/>
          <w:sz w:val="24"/>
          <w:szCs w:val="24"/>
        </w:rPr>
        <w:t>ers</w:t>
      </w:r>
      <w:r w:rsidRPr="00292494">
        <w:rPr>
          <w:rFonts w:asciiTheme="minorHAnsi" w:hAnsiTheme="minorHAnsi" w:cstheme="minorHAnsi"/>
          <w:bCs/>
          <w:sz w:val="24"/>
          <w:szCs w:val="24"/>
        </w:rPr>
        <w:t xml:space="preserve">on appointed will be required to </w:t>
      </w:r>
      <w:r w:rsidR="0056429A" w:rsidRPr="00292494">
        <w:rPr>
          <w:rFonts w:asciiTheme="minorHAnsi" w:hAnsiTheme="minorHAnsi" w:cstheme="minorHAnsi"/>
          <w:bCs/>
          <w:sz w:val="24"/>
          <w:szCs w:val="24"/>
        </w:rPr>
        <w:t xml:space="preserve">drive </w:t>
      </w:r>
      <w:r w:rsidRPr="00292494">
        <w:rPr>
          <w:rFonts w:asciiTheme="minorHAnsi" w:hAnsiTheme="minorHAnsi" w:cstheme="minorHAnsi"/>
          <w:bCs/>
          <w:sz w:val="24"/>
          <w:szCs w:val="24"/>
        </w:rPr>
        <w:t>a Council supplied van</w:t>
      </w:r>
      <w:r w:rsidR="0056429A" w:rsidRPr="00292494">
        <w:rPr>
          <w:rFonts w:asciiTheme="minorHAnsi" w:hAnsiTheme="minorHAnsi" w:cstheme="minorHAnsi"/>
          <w:bCs/>
          <w:sz w:val="24"/>
          <w:szCs w:val="24"/>
        </w:rPr>
        <w:t xml:space="preserve"> </w:t>
      </w:r>
      <w:r w:rsidRPr="00292494">
        <w:rPr>
          <w:rFonts w:asciiTheme="minorHAnsi" w:hAnsiTheme="minorHAnsi" w:cstheme="minorHAnsi"/>
          <w:bCs/>
          <w:sz w:val="24"/>
          <w:szCs w:val="24"/>
        </w:rPr>
        <w:t>(or similar vehicle) where such is made available to him/her for the discharge of the duties of the post.</w:t>
      </w:r>
    </w:p>
    <w:p w14:paraId="21C5CFC2" w14:textId="3CC00E15" w:rsidR="002220F7" w:rsidRPr="00292494" w:rsidRDefault="002220F7" w:rsidP="00410918">
      <w:pPr>
        <w:tabs>
          <w:tab w:val="left" w:pos="0"/>
          <w:tab w:val="left" w:pos="142"/>
        </w:tabs>
        <w:rPr>
          <w:rFonts w:asciiTheme="minorHAnsi" w:hAnsiTheme="minorHAnsi" w:cstheme="minorHAnsi"/>
          <w:bCs/>
          <w:sz w:val="24"/>
          <w:szCs w:val="24"/>
        </w:rPr>
      </w:pPr>
    </w:p>
    <w:p w14:paraId="2EE915D8" w14:textId="3B3E13A0" w:rsidR="002220F7" w:rsidRPr="00292494" w:rsidRDefault="002220F7" w:rsidP="00410918">
      <w:pPr>
        <w:tabs>
          <w:tab w:val="left" w:pos="0"/>
          <w:tab w:val="left" w:pos="142"/>
        </w:tabs>
        <w:rPr>
          <w:rFonts w:asciiTheme="minorHAnsi" w:hAnsiTheme="minorHAnsi" w:cstheme="minorHAnsi"/>
          <w:b/>
          <w:sz w:val="24"/>
          <w:szCs w:val="24"/>
          <w:u w:val="single"/>
        </w:rPr>
      </w:pPr>
      <w:r w:rsidRPr="00292494">
        <w:rPr>
          <w:rFonts w:asciiTheme="minorHAnsi" w:hAnsiTheme="minorHAnsi" w:cstheme="minorHAnsi"/>
          <w:b/>
          <w:sz w:val="24"/>
          <w:szCs w:val="24"/>
          <w:u w:val="single"/>
        </w:rPr>
        <w:t>20. G</w:t>
      </w:r>
      <w:r w:rsidR="001A1AA4" w:rsidRPr="00292494">
        <w:rPr>
          <w:rFonts w:asciiTheme="minorHAnsi" w:hAnsiTheme="minorHAnsi" w:cstheme="minorHAnsi"/>
          <w:b/>
          <w:sz w:val="24"/>
          <w:szCs w:val="24"/>
          <w:u w:val="single"/>
        </w:rPr>
        <w:t>eneral Data Protection Regulation</w:t>
      </w:r>
    </w:p>
    <w:p w14:paraId="308A432B" w14:textId="7C51BE27" w:rsidR="001A1AA4" w:rsidRDefault="001A1AA4" w:rsidP="009C13CF">
      <w:pPr>
        <w:pStyle w:val="BodyTextIndent3"/>
        <w:spacing w:line="276" w:lineRule="auto"/>
        <w:ind w:left="0"/>
        <w:jc w:val="both"/>
        <w:rPr>
          <w:rFonts w:asciiTheme="minorHAnsi" w:hAnsiTheme="minorHAnsi" w:cstheme="minorHAnsi"/>
          <w:sz w:val="24"/>
          <w:szCs w:val="24"/>
        </w:rPr>
      </w:pPr>
      <w:r w:rsidRPr="00292494">
        <w:rPr>
          <w:rFonts w:asciiTheme="minorHAnsi" w:hAnsiTheme="minorHAnsi" w:cstheme="minorHAnsi"/>
          <w:sz w:val="24"/>
          <w:szCs w:val="24"/>
        </w:rPr>
        <w:t>Laois County Council is committed to protecting your personal data and we comply with our obligations under the Data Protection Acts, 1988 – 2018, (once enacted) and the General Data Protection Regulation. </w:t>
      </w:r>
    </w:p>
    <w:p w14:paraId="40D0EE53" w14:textId="77777777" w:rsidR="009C13CF" w:rsidRDefault="001A1AA4" w:rsidP="009C13CF">
      <w:pPr>
        <w:pStyle w:val="BodyTextIndent3"/>
        <w:spacing w:after="0" w:line="276" w:lineRule="auto"/>
        <w:ind w:left="0"/>
        <w:rPr>
          <w:rFonts w:asciiTheme="minorHAnsi" w:hAnsiTheme="minorHAnsi" w:cstheme="minorHAnsi"/>
          <w:b/>
          <w:bCs/>
          <w:sz w:val="24"/>
          <w:szCs w:val="24"/>
        </w:rPr>
      </w:pPr>
      <w:r w:rsidRPr="00292494">
        <w:rPr>
          <w:rFonts w:asciiTheme="minorHAnsi" w:hAnsiTheme="minorHAnsi" w:cstheme="minorHAnsi"/>
          <w:b/>
          <w:bCs/>
          <w:sz w:val="24"/>
          <w:szCs w:val="24"/>
        </w:rPr>
        <w:t>Basis for Processing your Personal Information</w:t>
      </w:r>
    </w:p>
    <w:p w14:paraId="43EE1336" w14:textId="4C02A69C" w:rsidR="001A1AA4" w:rsidRDefault="001A1AA4" w:rsidP="009C13CF">
      <w:pPr>
        <w:pStyle w:val="BodyTextIndent3"/>
        <w:spacing w:after="0" w:line="276" w:lineRule="auto"/>
        <w:ind w:left="0"/>
        <w:jc w:val="both"/>
        <w:rPr>
          <w:rFonts w:asciiTheme="minorHAnsi" w:hAnsiTheme="minorHAnsi" w:cstheme="minorHAnsi"/>
          <w:sz w:val="24"/>
          <w:szCs w:val="24"/>
        </w:rPr>
      </w:pPr>
      <w:r w:rsidRPr="00292494">
        <w:rPr>
          <w:rFonts w:asciiTheme="minorHAnsi" w:hAnsiTheme="minorHAnsi" w:cstheme="minorHAnsi"/>
          <w:sz w:val="24"/>
          <w:szCs w:val="24"/>
        </w:rPr>
        <w:t xml:space="preserve">The basis for processing your personal data is to process your application for the position you have applied for with Laois County Council under the Terms of the Employment (Information) Act 1994 and Human Resources Department policies and procedures. Personal data sought for the purpose of recruitment will include your name, your contact details including email address and mobile number, particulars of education, details </w:t>
      </w:r>
      <w:r w:rsidRPr="00292494">
        <w:rPr>
          <w:rFonts w:asciiTheme="minorHAnsi" w:hAnsiTheme="minorHAnsi" w:cstheme="minorHAnsi"/>
          <w:sz w:val="24"/>
          <w:szCs w:val="24"/>
        </w:rPr>
        <w:lastRenderedPageBreak/>
        <w:t xml:space="preserve">regarding your record of employment, details of referees and confirmation of if you require an employment permit/visa or work authorisation. When your application form is received, we create a computer record in your name, which contains much of the personal information you have supplied. This personal record is used solely in processing your candidature. You are entitled to obtain at any time, a copy of information about you, which is kept on computer. </w:t>
      </w:r>
    </w:p>
    <w:p w14:paraId="1CBE8A3D" w14:textId="77777777" w:rsidR="009C13CF" w:rsidRPr="00292494" w:rsidRDefault="009C13CF" w:rsidP="009C13CF">
      <w:pPr>
        <w:pStyle w:val="BodyTextIndent3"/>
        <w:spacing w:after="0" w:line="276" w:lineRule="auto"/>
        <w:ind w:left="0"/>
        <w:jc w:val="both"/>
        <w:rPr>
          <w:rFonts w:asciiTheme="minorHAnsi" w:hAnsiTheme="minorHAnsi" w:cstheme="minorHAnsi"/>
          <w:sz w:val="24"/>
          <w:szCs w:val="24"/>
        </w:rPr>
      </w:pPr>
    </w:p>
    <w:p w14:paraId="1F63DE74" w14:textId="77777777" w:rsidR="001A1AA4" w:rsidRPr="00292494" w:rsidRDefault="001A1AA4" w:rsidP="00577A21">
      <w:pPr>
        <w:pStyle w:val="BodyTextIndent3"/>
        <w:spacing w:line="276" w:lineRule="auto"/>
        <w:ind w:left="0"/>
        <w:rPr>
          <w:rFonts w:asciiTheme="minorHAnsi" w:hAnsiTheme="minorHAnsi" w:cstheme="minorHAnsi"/>
          <w:b/>
          <w:bCs/>
          <w:sz w:val="24"/>
          <w:szCs w:val="24"/>
        </w:rPr>
      </w:pPr>
      <w:r w:rsidRPr="00292494">
        <w:rPr>
          <w:rFonts w:asciiTheme="minorHAnsi" w:hAnsiTheme="minorHAnsi" w:cstheme="minorHAnsi"/>
          <w:b/>
          <w:bCs/>
          <w:sz w:val="24"/>
          <w:szCs w:val="24"/>
        </w:rPr>
        <w:t xml:space="preserve">Sharing of Information   </w:t>
      </w:r>
    </w:p>
    <w:p w14:paraId="5559C7D4" w14:textId="67FFD1D7" w:rsidR="001A1AA4" w:rsidRPr="00292494" w:rsidRDefault="001A1AA4" w:rsidP="00577A21">
      <w:pPr>
        <w:pStyle w:val="BodyTextIndent3"/>
        <w:spacing w:line="276" w:lineRule="auto"/>
        <w:ind w:left="0"/>
        <w:jc w:val="both"/>
        <w:rPr>
          <w:rFonts w:asciiTheme="minorHAnsi" w:hAnsiTheme="minorHAnsi" w:cstheme="minorHAnsi"/>
          <w:sz w:val="24"/>
          <w:szCs w:val="24"/>
        </w:rPr>
      </w:pPr>
      <w:r w:rsidRPr="00292494">
        <w:rPr>
          <w:rFonts w:asciiTheme="minorHAnsi" w:hAnsiTheme="minorHAnsi" w:cstheme="minorHAnsi"/>
          <w:sz w:val="24"/>
          <w:szCs w:val="24"/>
        </w:rPr>
        <w:t xml:space="preserve">Outside of the relevant recruitment team, the information provided in your application form will only be shared for progressing the competition for which you have applied for, with a designated short listing and/or interview board. If, following the competition, you are placed on a panel and offered a position, the information provided in your application form will form part of your Personnel File and may be used for deciding the post to which you are assigned. Furthermore, should you be offered a position and subsequently confirm your interest in the position, the information provided on your application form will be used to request service records, employment references and/or character references as required.    </w:t>
      </w:r>
    </w:p>
    <w:p w14:paraId="7053F8FD" w14:textId="77777777" w:rsidR="001A1AA4" w:rsidRPr="00292494" w:rsidRDefault="001A1AA4" w:rsidP="00577A21">
      <w:pPr>
        <w:pStyle w:val="BodyTextIndent3"/>
        <w:spacing w:line="276" w:lineRule="auto"/>
        <w:ind w:left="0"/>
        <w:rPr>
          <w:rFonts w:asciiTheme="minorHAnsi" w:hAnsiTheme="minorHAnsi" w:cstheme="minorHAnsi"/>
          <w:b/>
          <w:bCs/>
          <w:sz w:val="24"/>
          <w:szCs w:val="24"/>
        </w:rPr>
      </w:pPr>
      <w:r w:rsidRPr="00292494">
        <w:rPr>
          <w:rFonts w:asciiTheme="minorHAnsi" w:hAnsiTheme="minorHAnsi" w:cstheme="minorHAnsi"/>
          <w:b/>
          <w:bCs/>
          <w:sz w:val="24"/>
          <w:szCs w:val="24"/>
        </w:rPr>
        <w:t xml:space="preserve">Storage period </w:t>
      </w:r>
    </w:p>
    <w:p w14:paraId="405266BD" w14:textId="6AAB1B3F" w:rsidR="001A1AA4" w:rsidRPr="00292494" w:rsidRDefault="001A1AA4" w:rsidP="00577A21">
      <w:pPr>
        <w:pStyle w:val="BodyTextIndent3"/>
        <w:spacing w:line="276" w:lineRule="auto"/>
        <w:ind w:left="0"/>
        <w:jc w:val="both"/>
        <w:rPr>
          <w:rFonts w:asciiTheme="minorHAnsi" w:hAnsiTheme="minorHAnsi" w:cstheme="minorHAnsi"/>
          <w:sz w:val="24"/>
          <w:szCs w:val="24"/>
        </w:rPr>
      </w:pPr>
      <w:r w:rsidRPr="00292494">
        <w:rPr>
          <w:rFonts w:asciiTheme="minorHAnsi" w:hAnsiTheme="minorHAnsi" w:cstheme="minorHAnsi"/>
          <w:sz w:val="24"/>
          <w:szCs w:val="24"/>
        </w:rPr>
        <w:t xml:space="preserve">Your application will be retained for one year from the date a panel for this position is formed.  In exceptional circumstances panels can be extended for an additional year and your personal data will be kept until the extension has expired (usually a further one year, rarely two years). You will be notified if the panel has been extended after one year and the new expiry date of the panel.  Applications which are unsuccessful at interview stage will be retained for one year.  Applications that are not progressed to interview stage will be destroyed post competition. If you do not furnish the personal data requested, Laois County Council will not be able to progress your application form for the competition for which you are applying. Laois County Council’s Privacy Statement can be assessed at:  </w:t>
      </w:r>
      <w:hyperlink r:id="rId10" w:history="1">
        <w:r w:rsidRPr="00292494">
          <w:rPr>
            <w:rStyle w:val="Hyperlink"/>
            <w:rFonts w:asciiTheme="minorHAnsi" w:hAnsiTheme="minorHAnsi" w:cstheme="minorHAnsi"/>
            <w:sz w:val="24"/>
            <w:szCs w:val="24"/>
          </w:rPr>
          <w:t>https://laois.ie/privacy-statement/</w:t>
        </w:r>
      </w:hyperlink>
      <w:r w:rsidRPr="00292494">
        <w:rPr>
          <w:rFonts w:asciiTheme="minorHAnsi" w:hAnsiTheme="minorHAnsi" w:cstheme="minorHAnsi"/>
          <w:sz w:val="24"/>
          <w:szCs w:val="24"/>
        </w:rPr>
        <w:t xml:space="preserve"> </w:t>
      </w:r>
    </w:p>
    <w:p w14:paraId="343C2DD6" w14:textId="3E417390" w:rsidR="001A1AA4" w:rsidRDefault="001A1AA4" w:rsidP="001A1AA4">
      <w:pPr>
        <w:jc w:val="center"/>
        <w:rPr>
          <w:rFonts w:asciiTheme="minorHAnsi" w:hAnsiTheme="minorHAnsi" w:cstheme="minorHAnsi"/>
          <w:b/>
          <w:sz w:val="24"/>
          <w:szCs w:val="24"/>
        </w:rPr>
      </w:pPr>
    </w:p>
    <w:p w14:paraId="6FFB25B7" w14:textId="2743963B" w:rsidR="00577A21" w:rsidRPr="00577A21" w:rsidRDefault="00577A21" w:rsidP="001A1AA4">
      <w:pPr>
        <w:jc w:val="center"/>
        <w:rPr>
          <w:rFonts w:asciiTheme="minorHAnsi" w:hAnsiTheme="minorHAnsi" w:cstheme="minorHAnsi"/>
          <w:b/>
          <w:sz w:val="28"/>
          <w:szCs w:val="28"/>
        </w:rPr>
      </w:pPr>
      <w:r w:rsidRPr="00577A21">
        <w:rPr>
          <w:rFonts w:asciiTheme="minorHAnsi" w:hAnsiTheme="minorHAnsi" w:cstheme="minorHAnsi"/>
          <w:b/>
          <w:sz w:val="28"/>
          <w:szCs w:val="28"/>
        </w:rPr>
        <w:t>*******</w:t>
      </w:r>
      <w:r>
        <w:rPr>
          <w:rFonts w:asciiTheme="minorHAnsi" w:hAnsiTheme="minorHAnsi" w:cstheme="minorHAnsi"/>
          <w:b/>
          <w:sz w:val="28"/>
          <w:szCs w:val="28"/>
        </w:rPr>
        <w:t>********************</w:t>
      </w:r>
      <w:r w:rsidRPr="00577A21">
        <w:rPr>
          <w:rFonts w:asciiTheme="minorHAnsi" w:hAnsiTheme="minorHAnsi" w:cstheme="minorHAnsi"/>
          <w:b/>
          <w:sz w:val="28"/>
          <w:szCs w:val="28"/>
        </w:rPr>
        <w:t>***********************************************</w:t>
      </w:r>
    </w:p>
    <w:p w14:paraId="03B74808" w14:textId="77777777" w:rsidR="001A1AA4" w:rsidRPr="00292494" w:rsidRDefault="001A1AA4" w:rsidP="001A1AA4">
      <w:pPr>
        <w:jc w:val="center"/>
        <w:rPr>
          <w:rFonts w:asciiTheme="minorHAnsi" w:hAnsiTheme="minorHAnsi" w:cstheme="minorHAnsi"/>
          <w:b/>
          <w:sz w:val="24"/>
          <w:szCs w:val="24"/>
          <w:lang w:val="ga-IE"/>
        </w:rPr>
      </w:pPr>
      <w:r w:rsidRPr="00292494">
        <w:rPr>
          <w:rFonts w:asciiTheme="minorHAnsi" w:hAnsiTheme="minorHAnsi" w:cstheme="minorHAnsi"/>
          <w:b/>
          <w:sz w:val="24"/>
          <w:szCs w:val="24"/>
        </w:rPr>
        <w:t>Any attempt by a candidate, or by any person(s) acting at the candidate’s instigation, directly or indirectly, by means of written communication or otherwise influence in the candidate’s favour, any member or employee of the Council or person nominated by the County Council to interview or examine applicants, will automatically disqualify the candidate for the position being sought.</w:t>
      </w:r>
    </w:p>
    <w:p w14:paraId="295313DA" w14:textId="77777777" w:rsidR="001A1AA4" w:rsidRPr="00292494" w:rsidRDefault="001A1AA4" w:rsidP="001A1AA4">
      <w:pPr>
        <w:rPr>
          <w:rFonts w:asciiTheme="minorHAnsi" w:hAnsiTheme="minorHAnsi" w:cstheme="minorHAnsi"/>
          <w:sz w:val="24"/>
          <w:szCs w:val="24"/>
          <w:lang w:val="ga-IE"/>
        </w:rPr>
      </w:pPr>
    </w:p>
    <w:p w14:paraId="732D6DD4" w14:textId="77777777" w:rsidR="001A1AA4" w:rsidRPr="00292494" w:rsidRDefault="001A1AA4" w:rsidP="001A1AA4">
      <w:pPr>
        <w:jc w:val="center"/>
        <w:rPr>
          <w:rFonts w:asciiTheme="minorHAnsi" w:hAnsiTheme="minorHAnsi" w:cstheme="minorHAnsi"/>
          <w:b/>
          <w:sz w:val="24"/>
          <w:szCs w:val="24"/>
          <w:lang w:val="ga-IE"/>
        </w:rPr>
      </w:pPr>
      <w:r w:rsidRPr="00292494">
        <w:rPr>
          <w:rFonts w:asciiTheme="minorHAnsi" w:hAnsiTheme="minorHAnsi" w:cstheme="minorHAnsi"/>
          <w:b/>
          <w:sz w:val="24"/>
          <w:szCs w:val="24"/>
        </w:rPr>
        <w:t>Expenses incurred by candidates in attending interview, etc., will be at the candidates own expense</w:t>
      </w:r>
    </w:p>
    <w:p w14:paraId="30DB63D7" w14:textId="77777777" w:rsidR="001A1AA4" w:rsidRPr="00292494" w:rsidRDefault="001A1AA4" w:rsidP="001A1AA4">
      <w:pPr>
        <w:jc w:val="center"/>
        <w:rPr>
          <w:rFonts w:asciiTheme="minorHAnsi" w:hAnsiTheme="minorHAnsi" w:cstheme="minorHAnsi"/>
          <w:b/>
          <w:sz w:val="24"/>
          <w:szCs w:val="24"/>
          <w:lang w:val="ga-IE"/>
        </w:rPr>
      </w:pPr>
    </w:p>
    <w:p w14:paraId="6B91F277" w14:textId="524AC898" w:rsidR="001A1AA4" w:rsidRDefault="001A1AA4" w:rsidP="001A1AA4">
      <w:pPr>
        <w:jc w:val="center"/>
        <w:rPr>
          <w:rFonts w:asciiTheme="minorHAnsi" w:hAnsiTheme="minorHAnsi" w:cstheme="minorHAnsi"/>
          <w:b/>
          <w:sz w:val="24"/>
          <w:szCs w:val="24"/>
          <w:lang w:val="ga-IE"/>
        </w:rPr>
      </w:pPr>
      <w:r w:rsidRPr="00292494">
        <w:rPr>
          <w:rFonts w:asciiTheme="minorHAnsi" w:hAnsiTheme="minorHAnsi" w:cstheme="minorHAnsi"/>
          <w:b/>
          <w:sz w:val="24"/>
          <w:szCs w:val="24"/>
          <w:lang w:val="ga-IE"/>
        </w:rPr>
        <w:t>Laois County Council is an equal opportunities employer</w:t>
      </w:r>
    </w:p>
    <w:p w14:paraId="19FE5041" w14:textId="77777777" w:rsidR="00577A21" w:rsidRPr="00292494" w:rsidRDefault="00577A21" w:rsidP="001A1AA4">
      <w:pPr>
        <w:jc w:val="center"/>
        <w:rPr>
          <w:rFonts w:asciiTheme="minorHAnsi" w:hAnsiTheme="minorHAnsi" w:cstheme="minorHAnsi"/>
          <w:b/>
          <w:sz w:val="24"/>
          <w:szCs w:val="24"/>
          <w:lang w:val="ga-IE"/>
        </w:rPr>
      </w:pPr>
    </w:p>
    <w:p w14:paraId="68990B13" w14:textId="77777777" w:rsidR="00577A21" w:rsidRPr="00577A21" w:rsidRDefault="00577A21" w:rsidP="00577A21">
      <w:pPr>
        <w:jc w:val="center"/>
        <w:rPr>
          <w:rFonts w:asciiTheme="minorHAnsi" w:hAnsiTheme="minorHAnsi" w:cstheme="minorHAnsi"/>
          <w:b/>
          <w:sz w:val="28"/>
          <w:szCs w:val="28"/>
        </w:rPr>
      </w:pPr>
      <w:r w:rsidRPr="00577A21">
        <w:rPr>
          <w:rFonts w:asciiTheme="minorHAnsi" w:hAnsiTheme="minorHAnsi" w:cstheme="minorHAnsi"/>
          <w:b/>
          <w:sz w:val="28"/>
          <w:szCs w:val="28"/>
        </w:rPr>
        <w:t>*******</w:t>
      </w:r>
      <w:r>
        <w:rPr>
          <w:rFonts w:asciiTheme="minorHAnsi" w:hAnsiTheme="minorHAnsi" w:cstheme="minorHAnsi"/>
          <w:b/>
          <w:sz w:val="28"/>
          <w:szCs w:val="28"/>
        </w:rPr>
        <w:t>********************</w:t>
      </w:r>
      <w:r w:rsidRPr="00577A21">
        <w:rPr>
          <w:rFonts w:asciiTheme="minorHAnsi" w:hAnsiTheme="minorHAnsi" w:cstheme="minorHAnsi"/>
          <w:b/>
          <w:sz w:val="28"/>
          <w:szCs w:val="28"/>
        </w:rPr>
        <w:t>***********************************************</w:t>
      </w:r>
    </w:p>
    <w:p w14:paraId="5783C65A" w14:textId="77777777" w:rsidR="001A1AA4" w:rsidRPr="00292494" w:rsidRDefault="001A1AA4" w:rsidP="00410918">
      <w:pPr>
        <w:tabs>
          <w:tab w:val="left" w:pos="0"/>
          <w:tab w:val="left" w:pos="142"/>
        </w:tabs>
        <w:rPr>
          <w:rFonts w:asciiTheme="minorHAnsi" w:hAnsiTheme="minorHAnsi" w:cstheme="minorHAnsi"/>
          <w:b/>
          <w:sz w:val="24"/>
          <w:szCs w:val="24"/>
        </w:rPr>
      </w:pPr>
    </w:p>
    <w:sectPr w:rsidR="001A1AA4" w:rsidRPr="00292494" w:rsidSect="000B3EFB">
      <w:headerReference w:type="default" r:id="rId11"/>
      <w:footerReference w:type="even" r:id="rId12"/>
      <w:footerReference w:type="default" r:id="rId13"/>
      <w:pgSz w:w="12240" w:h="15840"/>
      <w:pgMar w:top="851" w:right="758" w:bottom="567" w:left="851" w:header="720" w:footer="2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032FD" w14:textId="77777777" w:rsidR="008C336C" w:rsidRDefault="008C336C" w:rsidP="00397054">
      <w:r>
        <w:separator/>
      </w:r>
    </w:p>
  </w:endnote>
  <w:endnote w:type="continuationSeparator" w:id="0">
    <w:p w14:paraId="1692BDE0" w14:textId="77777777" w:rsidR="008C336C" w:rsidRDefault="008C336C" w:rsidP="0039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C67FB" w14:textId="77777777" w:rsidR="00DB475B" w:rsidRDefault="00D74465">
    <w:pPr>
      <w:pStyle w:val="Footer"/>
      <w:framePr w:wrap="around" w:vAnchor="text" w:hAnchor="margin" w:xAlign="center" w:y="1"/>
      <w:rPr>
        <w:rStyle w:val="PageNumber"/>
      </w:rPr>
    </w:pPr>
    <w:r>
      <w:rPr>
        <w:rStyle w:val="PageNumber"/>
      </w:rPr>
      <w:fldChar w:fldCharType="begin"/>
    </w:r>
    <w:r w:rsidR="00DB475B">
      <w:rPr>
        <w:rStyle w:val="PageNumber"/>
      </w:rPr>
      <w:instrText xml:space="preserve">PAGE  </w:instrText>
    </w:r>
    <w:r>
      <w:rPr>
        <w:rStyle w:val="PageNumber"/>
      </w:rPr>
      <w:fldChar w:fldCharType="separate"/>
    </w:r>
    <w:r w:rsidR="00DB475B">
      <w:rPr>
        <w:rStyle w:val="PageNumber"/>
        <w:noProof/>
      </w:rPr>
      <w:t>4</w:t>
    </w:r>
    <w:r>
      <w:rPr>
        <w:rStyle w:val="PageNumber"/>
      </w:rPr>
      <w:fldChar w:fldCharType="end"/>
    </w:r>
  </w:p>
  <w:p w14:paraId="0FADB61E" w14:textId="77777777" w:rsidR="00DB475B" w:rsidRDefault="00DB4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BEE6" w14:textId="7CA2FB99" w:rsidR="00DB475B" w:rsidRDefault="00520353" w:rsidP="00292494">
    <w:pPr>
      <w:pStyle w:val="Footer"/>
      <w:pBdr>
        <w:top w:val="single" w:sz="4" w:space="1" w:color="auto"/>
      </w:pBdr>
      <w:rPr>
        <w:b/>
        <w:sz w:val="18"/>
        <w:lang w:val="en-IE"/>
      </w:rPr>
    </w:pPr>
    <w:r>
      <w:rPr>
        <w:b/>
        <w:sz w:val="18"/>
        <w:lang w:val="en-IE"/>
      </w:rPr>
      <w:t>Laois</w:t>
    </w:r>
    <w:r w:rsidR="00DB475B">
      <w:rPr>
        <w:b/>
        <w:sz w:val="18"/>
        <w:lang w:val="en-IE"/>
      </w:rPr>
      <w:t xml:space="preserve"> County Council</w:t>
    </w:r>
    <w:r w:rsidR="00292494">
      <w:rPr>
        <w:b/>
        <w:sz w:val="18"/>
        <w:lang w:val="en-IE"/>
      </w:rPr>
      <w:tab/>
    </w:r>
    <w:r w:rsidR="00292494">
      <w:rPr>
        <w:b/>
        <w:sz w:val="18"/>
        <w:lang w:val="en-IE"/>
      </w:rPr>
      <w:tab/>
    </w:r>
    <w:r w:rsidR="0003610E">
      <w:rPr>
        <w:b/>
        <w:sz w:val="18"/>
        <w:lang w:val="en-IE"/>
      </w:rPr>
      <w:tab/>
    </w:r>
    <w:r w:rsidR="0003610E">
      <w:rPr>
        <w:b/>
        <w:sz w:val="18"/>
        <w:lang w:val="en-IE"/>
      </w:rPr>
      <w:tab/>
    </w:r>
    <w:r w:rsidR="00D74465">
      <w:rPr>
        <w:rStyle w:val="PageNumber"/>
        <w:b/>
        <w:sz w:val="18"/>
      </w:rPr>
      <w:fldChar w:fldCharType="begin"/>
    </w:r>
    <w:r w:rsidR="00DB475B">
      <w:rPr>
        <w:rStyle w:val="PageNumber"/>
        <w:b/>
        <w:sz w:val="18"/>
      </w:rPr>
      <w:instrText xml:space="preserve"> PAGE </w:instrText>
    </w:r>
    <w:r w:rsidR="00D74465">
      <w:rPr>
        <w:rStyle w:val="PageNumber"/>
        <w:b/>
        <w:sz w:val="18"/>
      </w:rPr>
      <w:fldChar w:fldCharType="separate"/>
    </w:r>
    <w:r w:rsidR="00726F0E">
      <w:rPr>
        <w:rStyle w:val="PageNumber"/>
        <w:b/>
        <w:noProof/>
        <w:sz w:val="18"/>
      </w:rPr>
      <w:t>2</w:t>
    </w:r>
    <w:r w:rsidR="00D74465">
      <w:rPr>
        <w:rStyle w:val="PageNumbe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5950B" w14:textId="77777777" w:rsidR="008C336C" w:rsidRDefault="008C336C" w:rsidP="00397054">
      <w:r>
        <w:separator/>
      </w:r>
    </w:p>
  </w:footnote>
  <w:footnote w:type="continuationSeparator" w:id="0">
    <w:p w14:paraId="06AB6E44" w14:textId="77777777" w:rsidR="008C336C" w:rsidRDefault="008C336C" w:rsidP="0039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96E92" w14:textId="5F6DDAC5" w:rsidR="0003610E" w:rsidRPr="0003610E" w:rsidRDefault="0003610E" w:rsidP="0003610E">
    <w:pPr>
      <w:pStyle w:val="Header"/>
      <w:tabs>
        <w:tab w:val="clear" w:pos="4513"/>
        <w:tab w:val="center" w:pos="7230"/>
      </w:tabs>
      <w:rPr>
        <w:bCs/>
      </w:rPr>
    </w:pPr>
    <w:r>
      <w:tab/>
    </w:r>
    <w:r>
      <w:tab/>
      <w:t xml:space="preserve">  </w:t>
    </w:r>
    <w:r w:rsidRPr="0003610E">
      <w:rPr>
        <w:rFonts w:asciiTheme="minorHAnsi" w:hAnsiTheme="minorHAnsi" w:cstheme="minorHAnsi"/>
        <w:bCs/>
        <w:sz w:val="18"/>
        <w:szCs w:val="18"/>
      </w:rPr>
      <w:t>Cemetery Ground / Community Caretaker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15C1"/>
    <w:multiLevelType w:val="hybridMultilevel"/>
    <w:tmpl w:val="7D5EF6B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743576"/>
    <w:multiLevelType w:val="hybridMultilevel"/>
    <w:tmpl w:val="43C427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256E9F"/>
    <w:multiLevelType w:val="hybridMultilevel"/>
    <w:tmpl w:val="1DF003E6"/>
    <w:lvl w:ilvl="0" w:tplc="1A56B36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092917BC"/>
    <w:multiLevelType w:val="hybridMultilevel"/>
    <w:tmpl w:val="7DD4C3CA"/>
    <w:lvl w:ilvl="0" w:tplc="FFFFFFFF">
      <w:start w:val="1"/>
      <w:numFmt w:val="decimal"/>
      <w:lvlText w:val="(%1)"/>
      <w:lvlJc w:val="left"/>
      <w:pPr>
        <w:ind w:left="1565" w:hanging="685"/>
      </w:pPr>
      <w:rPr>
        <w:rFonts w:hint="default"/>
        <w:spacing w:val="-1"/>
        <w:w w:val="101"/>
        <w:lang w:val="en-US" w:eastAsia="en-US" w:bidi="ar-SA"/>
      </w:rPr>
    </w:lvl>
    <w:lvl w:ilvl="1" w:tplc="FFFFFFFF">
      <w:numFmt w:val="bullet"/>
      <w:lvlText w:val="•"/>
      <w:lvlJc w:val="left"/>
      <w:pPr>
        <w:ind w:left="2474" w:hanging="685"/>
      </w:pPr>
      <w:rPr>
        <w:rFonts w:hint="default"/>
        <w:lang w:val="en-US" w:eastAsia="en-US" w:bidi="ar-SA"/>
      </w:rPr>
    </w:lvl>
    <w:lvl w:ilvl="2" w:tplc="FFFFFFFF">
      <w:numFmt w:val="bullet"/>
      <w:lvlText w:val="•"/>
      <w:lvlJc w:val="left"/>
      <w:pPr>
        <w:ind w:left="3389" w:hanging="685"/>
      </w:pPr>
      <w:rPr>
        <w:rFonts w:hint="default"/>
        <w:lang w:val="en-US" w:eastAsia="en-US" w:bidi="ar-SA"/>
      </w:rPr>
    </w:lvl>
    <w:lvl w:ilvl="3" w:tplc="FFFFFFFF">
      <w:numFmt w:val="bullet"/>
      <w:lvlText w:val="•"/>
      <w:lvlJc w:val="left"/>
      <w:pPr>
        <w:ind w:left="4303" w:hanging="685"/>
      </w:pPr>
      <w:rPr>
        <w:rFonts w:hint="default"/>
        <w:lang w:val="en-US" w:eastAsia="en-US" w:bidi="ar-SA"/>
      </w:rPr>
    </w:lvl>
    <w:lvl w:ilvl="4" w:tplc="FFFFFFFF">
      <w:numFmt w:val="bullet"/>
      <w:lvlText w:val="•"/>
      <w:lvlJc w:val="left"/>
      <w:pPr>
        <w:ind w:left="5218" w:hanging="685"/>
      </w:pPr>
      <w:rPr>
        <w:rFonts w:hint="default"/>
        <w:lang w:val="en-US" w:eastAsia="en-US" w:bidi="ar-SA"/>
      </w:rPr>
    </w:lvl>
    <w:lvl w:ilvl="5" w:tplc="FFFFFFFF">
      <w:numFmt w:val="bullet"/>
      <w:lvlText w:val="•"/>
      <w:lvlJc w:val="left"/>
      <w:pPr>
        <w:ind w:left="6133" w:hanging="685"/>
      </w:pPr>
      <w:rPr>
        <w:rFonts w:hint="default"/>
        <w:lang w:val="en-US" w:eastAsia="en-US" w:bidi="ar-SA"/>
      </w:rPr>
    </w:lvl>
    <w:lvl w:ilvl="6" w:tplc="FFFFFFFF">
      <w:numFmt w:val="bullet"/>
      <w:lvlText w:val="•"/>
      <w:lvlJc w:val="left"/>
      <w:pPr>
        <w:ind w:left="7047" w:hanging="685"/>
      </w:pPr>
      <w:rPr>
        <w:rFonts w:hint="default"/>
        <w:lang w:val="en-US" w:eastAsia="en-US" w:bidi="ar-SA"/>
      </w:rPr>
    </w:lvl>
    <w:lvl w:ilvl="7" w:tplc="FFFFFFFF">
      <w:numFmt w:val="bullet"/>
      <w:lvlText w:val="•"/>
      <w:lvlJc w:val="left"/>
      <w:pPr>
        <w:ind w:left="7962" w:hanging="685"/>
      </w:pPr>
      <w:rPr>
        <w:rFonts w:hint="default"/>
        <w:lang w:val="en-US" w:eastAsia="en-US" w:bidi="ar-SA"/>
      </w:rPr>
    </w:lvl>
    <w:lvl w:ilvl="8" w:tplc="FFFFFFFF">
      <w:numFmt w:val="bullet"/>
      <w:lvlText w:val="•"/>
      <w:lvlJc w:val="left"/>
      <w:pPr>
        <w:ind w:left="8877" w:hanging="685"/>
      </w:pPr>
      <w:rPr>
        <w:rFonts w:hint="default"/>
        <w:lang w:val="en-US" w:eastAsia="en-US" w:bidi="ar-SA"/>
      </w:rPr>
    </w:lvl>
  </w:abstractNum>
  <w:abstractNum w:abstractNumId="4" w15:restartNumberingAfterBreak="0">
    <w:nsid w:val="0B6D7C9D"/>
    <w:multiLevelType w:val="hybridMultilevel"/>
    <w:tmpl w:val="A74EF88E"/>
    <w:lvl w:ilvl="0" w:tplc="6110034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0BE04C6B"/>
    <w:multiLevelType w:val="hybridMultilevel"/>
    <w:tmpl w:val="F53EDEDC"/>
    <w:lvl w:ilvl="0" w:tplc="18090013">
      <w:start w:val="1"/>
      <w:numFmt w:val="upperRoman"/>
      <w:lvlText w:val="%1."/>
      <w:lvlJc w:val="right"/>
      <w:pPr>
        <w:ind w:left="1800" w:hanging="360"/>
      </w:p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135F65C4"/>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043775"/>
    <w:multiLevelType w:val="hybridMultilevel"/>
    <w:tmpl w:val="BDDC4134"/>
    <w:lvl w:ilvl="0" w:tplc="877E8A86">
      <w:start w:val="4"/>
      <w:numFmt w:val="lowerLetter"/>
      <w:lvlText w:val="(%1)"/>
      <w:lvlJc w:val="left"/>
      <w:pPr>
        <w:ind w:left="1080" w:hanging="360"/>
      </w:pPr>
      <w:rPr>
        <w:rFonts w:ascii="Arial"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57A6DE7"/>
    <w:multiLevelType w:val="hybridMultilevel"/>
    <w:tmpl w:val="169825C2"/>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35C62239"/>
    <w:multiLevelType w:val="hybridMultilevel"/>
    <w:tmpl w:val="05EC7752"/>
    <w:lvl w:ilvl="0" w:tplc="FA7E6D78">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64E07B4"/>
    <w:multiLevelType w:val="hybridMultilevel"/>
    <w:tmpl w:val="7DD4C3CA"/>
    <w:lvl w:ilvl="0" w:tplc="B1B623E6">
      <w:start w:val="1"/>
      <w:numFmt w:val="decimal"/>
      <w:lvlText w:val="(%1)"/>
      <w:lvlJc w:val="left"/>
      <w:pPr>
        <w:ind w:left="1565" w:hanging="685"/>
      </w:pPr>
      <w:rPr>
        <w:rFonts w:hint="default"/>
        <w:spacing w:val="-1"/>
        <w:w w:val="101"/>
        <w:lang w:val="en-US" w:eastAsia="en-US" w:bidi="ar-SA"/>
      </w:rPr>
    </w:lvl>
    <w:lvl w:ilvl="1" w:tplc="7AFC70B2">
      <w:numFmt w:val="bullet"/>
      <w:lvlText w:val="•"/>
      <w:lvlJc w:val="left"/>
      <w:pPr>
        <w:ind w:left="2474" w:hanging="685"/>
      </w:pPr>
      <w:rPr>
        <w:rFonts w:hint="default"/>
        <w:lang w:val="en-US" w:eastAsia="en-US" w:bidi="ar-SA"/>
      </w:rPr>
    </w:lvl>
    <w:lvl w:ilvl="2" w:tplc="B9E03ADE">
      <w:numFmt w:val="bullet"/>
      <w:lvlText w:val="•"/>
      <w:lvlJc w:val="left"/>
      <w:pPr>
        <w:ind w:left="3389" w:hanging="685"/>
      </w:pPr>
      <w:rPr>
        <w:rFonts w:hint="default"/>
        <w:lang w:val="en-US" w:eastAsia="en-US" w:bidi="ar-SA"/>
      </w:rPr>
    </w:lvl>
    <w:lvl w:ilvl="3" w:tplc="A010FF66">
      <w:numFmt w:val="bullet"/>
      <w:lvlText w:val="•"/>
      <w:lvlJc w:val="left"/>
      <w:pPr>
        <w:ind w:left="4303" w:hanging="685"/>
      </w:pPr>
      <w:rPr>
        <w:rFonts w:hint="default"/>
        <w:lang w:val="en-US" w:eastAsia="en-US" w:bidi="ar-SA"/>
      </w:rPr>
    </w:lvl>
    <w:lvl w:ilvl="4" w:tplc="99C6C59E">
      <w:numFmt w:val="bullet"/>
      <w:lvlText w:val="•"/>
      <w:lvlJc w:val="left"/>
      <w:pPr>
        <w:ind w:left="5218" w:hanging="685"/>
      </w:pPr>
      <w:rPr>
        <w:rFonts w:hint="default"/>
        <w:lang w:val="en-US" w:eastAsia="en-US" w:bidi="ar-SA"/>
      </w:rPr>
    </w:lvl>
    <w:lvl w:ilvl="5" w:tplc="C1A6870E">
      <w:numFmt w:val="bullet"/>
      <w:lvlText w:val="•"/>
      <w:lvlJc w:val="left"/>
      <w:pPr>
        <w:ind w:left="6133" w:hanging="685"/>
      </w:pPr>
      <w:rPr>
        <w:rFonts w:hint="default"/>
        <w:lang w:val="en-US" w:eastAsia="en-US" w:bidi="ar-SA"/>
      </w:rPr>
    </w:lvl>
    <w:lvl w:ilvl="6" w:tplc="B296B23A">
      <w:numFmt w:val="bullet"/>
      <w:lvlText w:val="•"/>
      <w:lvlJc w:val="left"/>
      <w:pPr>
        <w:ind w:left="7047" w:hanging="685"/>
      </w:pPr>
      <w:rPr>
        <w:rFonts w:hint="default"/>
        <w:lang w:val="en-US" w:eastAsia="en-US" w:bidi="ar-SA"/>
      </w:rPr>
    </w:lvl>
    <w:lvl w:ilvl="7" w:tplc="FAFE77B8">
      <w:numFmt w:val="bullet"/>
      <w:lvlText w:val="•"/>
      <w:lvlJc w:val="left"/>
      <w:pPr>
        <w:ind w:left="7962" w:hanging="685"/>
      </w:pPr>
      <w:rPr>
        <w:rFonts w:hint="default"/>
        <w:lang w:val="en-US" w:eastAsia="en-US" w:bidi="ar-SA"/>
      </w:rPr>
    </w:lvl>
    <w:lvl w:ilvl="8" w:tplc="4F9EEBF4">
      <w:numFmt w:val="bullet"/>
      <w:lvlText w:val="•"/>
      <w:lvlJc w:val="left"/>
      <w:pPr>
        <w:ind w:left="8877" w:hanging="685"/>
      </w:pPr>
      <w:rPr>
        <w:rFonts w:hint="default"/>
        <w:lang w:val="en-US" w:eastAsia="en-US" w:bidi="ar-SA"/>
      </w:rPr>
    </w:lvl>
  </w:abstractNum>
  <w:abstractNum w:abstractNumId="11" w15:restartNumberingAfterBreak="0">
    <w:nsid w:val="48343B98"/>
    <w:multiLevelType w:val="singleLevel"/>
    <w:tmpl w:val="FD207A02"/>
    <w:lvl w:ilvl="0">
      <w:start w:val="1"/>
      <w:numFmt w:val="lowerLetter"/>
      <w:lvlText w:val="(%1)"/>
      <w:lvlJc w:val="left"/>
      <w:pPr>
        <w:tabs>
          <w:tab w:val="num" w:pos="1440"/>
        </w:tabs>
        <w:ind w:left="1440" w:hanging="720"/>
      </w:pPr>
      <w:rPr>
        <w:rFonts w:hint="default"/>
      </w:rPr>
    </w:lvl>
  </w:abstractNum>
  <w:abstractNum w:abstractNumId="12" w15:restartNumberingAfterBreak="0">
    <w:nsid w:val="607E1FAF"/>
    <w:multiLevelType w:val="hybridMultilevel"/>
    <w:tmpl w:val="8B5CF3E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3B0719B"/>
    <w:multiLevelType w:val="hybridMultilevel"/>
    <w:tmpl w:val="FFA4CEB0"/>
    <w:lvl w:ilvl="0" w:tplc="0EE489C0">
      <w:start w:val="2"/>
      <w:numFmt w:val="decimal"/>
      <w:lvlText w:val="%1."/>
      <w:lvlJc w:val="left"/>
      <w:pPr>
        <w:ind w:left="510" w:hanging="360"/>
      </w:pPr>
      <w:rPr>
        <w:rFonts w:hint="default"/>
        <w:b/>
      </w:rPr>
    </w:lvl>
    <w:lvl w:ilvl="1" w:tplc="C8C27064">
      <w:start w:val="1"/>
      <w:numFmt w:val="lowerLetter"/>
      <w:lvlText w:val="%2."/>
      <w:lvlJc w:val="left"/>
      <w:pPr>
        <w:ind w:left="1230" w:hanging="360"/>
      </w:pPr>
      <w:rPr>
        <w:b/>
      </w:rPr>
    </w:lvl>
    <w:lvl w:ilvl="2" w:tplc="1809001B" w:tentative="1">
      <w:start w:val="1"/>
      <w:numFmt w:val="lowerRoman"/>
      <w:lvlText w:val="%3."/>
      <w:lvlJc w:val="right"/>
      <w:pPr>
        <w:ind w:left="1950" w:hanging="180"/>
      </w:pPr>
    </w:lvl>
    <w:lvl w:ilvl="3" w:tplc="1809000F" w:tentative="1">
      <w:start w:val="1"/>
      <w:numFmt w:val="decimal"/>
      <w:lvlText w:val="%4."/>
      <w:lvlJc w:val="left"/>
      <w:pPr>
        <w:ind w:left="2670" w:hanging="360"/>
      </w:pPr>
    </w:lvl>
    <w:lvl w:ilvl="4" w:tplc="18090019" w:tentative="1">
      <w:start w:val="1"/>
      <w:numFmt w:val="lowerLetter"/>
      <w:lvlText w:val="%5."/>
      <w:lvlJc w:val="left"/>
      <w:pPr>
        <w:ind w:left="3390" w:hanging="360"/>
      </w:pPr>
    </w:lvl>
    <w:lvl w:ilvl="5" w:tplc="1809001B" w:tentative="1">
      <w:start w:val="1"/>
      <w:numFmt w:val="lowerRoman"/>
      <w:lvlText w:val="%6."/>
      <w:lvlJc w:val="right"/>
      <w:pPr>
        <w:ind w:left="4110" w:hanging="180"/>
      </w:pPr>
    </w:lvl>
    <w:lvl w:ilvl="6" w:tplc="1809000F" w:tentative="1">
      <w:start w:val="1"/>
      <w:numFmt w:val="decimal"/>
      <w:lvlText w:val="%7."/>
      <w:lvlJc w:val="left"/>
      <w:pPr>
        <w:ind w:left="4830" w:hanging="360"/>
      </w:pPr>
    </w:lvl>
    <w:lvl w:ilvl="7" w:tplc="18090019" w:tentative="1">
      <w:start w:val="1"/>
      <w:numFmt w:val="lowerLetter"/>
      <w:lvlText w:val="%8."/>
      <w:lvlJc w:val="left"/>
      <w:pPr>
        <w:ind w:left="5550" w:hanging="360"/>
      </w:pPr>
    </w:lvl>
    <w:lvl w:ilvl="8" w:tplc="1809001B" w:tentative="1">
      <w:start w:val="1"/>
      <w:numFmt w:val="lowerRoman"/>
      <w:lvlText w:val="%9."/>
      <w:lvlJc w:val="right"/>
      <w:pPr>
        <w:ind w:left="6270" w:hanging="180"/>
      </w:pPr>
    </w:lvl>
  </w:abstractNum>
  <w:abstractNum w:abstractNumId="14" w15:restartNumberingAfterBreak="0">
    <w:nsid w:val="7A723C0C"/>
    <w:multiLevelType w:val="hybridMultilevel"/>
    <w:tmpl w:val="9CD88AA8"/>
    <w:lvl w:ilvl="0" w:tplc="B9F469E8">
      <w:numFmt w:val="bullet"/>
      <w:lvlText w:val="•"/>
      <w:lvlJc w:val="left"/>
      <w:pPr>
        <w:ind w:left="86" w:hanging="704"/>
      </w:pPr>
      <w:rPr>
        <w:rFonts w:ascii="Arial" w:eastAsia="Arial" w:hAnsi="Arial" w:cs="Arial" w:hint="default"/>
        <w:b w:val="0"/>
        <w:bCs w:val="0"/>
        <w:i w:val="0"/>
        <w:iCs w:val="0"/>
        <w:color w:val="0C0C0C"/>
        <w:w w:val="103"/>
        <w:sz w:val="21"/>
        <w:szCs w:val="21"/>
        <w:lang w:val="en-US" w:eastAsia="en-US" w:bidi="ar-SA"/>
      </w:rPr>
    </w:lvl>
    <w:lvl w:ilvl="1" w:tplc="4064BE04">
      <w:numFmt w:val="bullet"/>
      <w:lvlText w:val="•"/>
      <w:lvlJc w:val="left"/>
      <w:pPr>
        <w:ind w:left="772" w:hanging="704"/>
      </w:pPr>
      <w:rPr>
        <w:rFonts w:hint="default"/>
        <w:lang w:val="en-US" w:eastAsia="en-US" w:bidi="ar-SA"/>
      </w:rPr>
    </w:lvl>
    <w:lvl w:ilvl="2" w:tplc="28942E44">
      <w:numFmt w:val="bullet"/>
      <w:lvlText w:val="•"/>
      <w:lvlJc w:val="left"/>
      <w:pPr>
        <w:ind w:left="1465" w:hanging="704"/>
      </w:pPr>
      <w:rPr>
        <w:rFonts w:hint="default"/>
        <w:lang w:val="en-US" w:eastAsia="en-US" w:bidi="ar-SA"/>
      </w:rPr>
    </w:lvl>
    <w:lvl w:ilvl="3" w:tplc="2D72E7F6">
      <w:numFmt w:val="bullet"/>
      <w:lvlText w:val="•"/>
      <w:lvlJc w:val="left"/>
      <w:pPr>
        <w:ind w:left="2157" w:hanging="704"/>
      </w:pPr>
      <w:rPr>
        <w:rFonts w:hint="default"/>
        <w:lang w:val="en-US" w:eastAsia="en-US" w:bidi="ar-SA"/>
      </w:rPr>
    </w:lvl>
    <w:lvl w:ilvl="4" w:tplc="82D80786">
      <w:numFmt w:val="bullet"/>
      <w:lvlText w:val="•"/>
      <w:lvlJc w:val="left"/>
      <w:pPr>
        <w:ind w:left="2850" w:hanging="704"/>
      </w:pPr>
      <w:rPr>
        <w:rFonts w:hint="default"/>
        <w:lang w:val="en-US" w:eastAsia="en-US" w:bidi="ar-SA"/>
      </w:rPr>
    </w:lvl>
    <w:lvl w:ilvl="5" w:tplc="147A0B0A">
      <w:numFmt w:val="bullet"/>
      <w:lvlText w:val="•"/>
      <w:lvlJc w:val="left"/>
      <w:pPr>
        <w:ind w:left="3543" w:hanging="704"/>
      </w:pPr>
      <w:rPr>
        <w:rFonts w:hint="default"/>
        <w:lang w:val="en-US" w:eastAsia="en-US" w:bidi="ar-SA"/>
      </w:rPr>
    </w:lvl>
    <w:lvl w:ilvl="6" w:tplc="EDA43F36">
      <w:numFmt w:val="bullet"/>
      <w:lvlText w:val="•"/>
      <w:lvlJc w:val="left"/>
      <w:pPr>
        <w:ind w:left="4235" w:hanging="704"/>
      </w:pPr>
      <w:rPr>
        <w:rFonts w:hint="default"/>
        <w:lang w:val="en-US" w:eastAsia="en-US" w:bidi="ar-SA"/>
      </w:rPr>
    </w:lvl>
    <w:lvl w:ilvl="7" w:tplc="7DEC44C8">
      <w:numFmt w:val="bullet"/>
      <w:lvlText w:val="•"/>
      <w:lvlJc w:val="left"/>
      <w:pPr>
        <w:ind w:left="4928" w:hanging="704"/>
      </w:pPr>
      <w:rPr>
        <w:rFonts w:hint="default"/>
        <w:lang w:val="en-US" w:eastAsia="en-US" w:bidi="ar-SA"/>
      </w:rPr>
    </w:lvl>
    <w:lvl w:ilvl="8" w:tplc="2C4CED5C">
      <w:numFmt w:val="bullet"/>
      <w:lvlText w:val="•"/>
      <w:lvlJc w:val="left"/>
      <w:pPr>
        <w:ind w:left="5620" w:hanging="704"/>
      </w:pPr>
      <w:rPr>
        <w:rFonts w:hint="default"/>
        <w:lang w:val="en-US" w:eastAsia="en-US" w:bidi="ar-SA"/>
      </w:rPr>
    </w:lvl>
  </w:abstractNum>
  <w:num w:numId="1">
    <w:abstractNumId w:val="1"/>
  </w:num>
  <w:num w:numId="2">
    <w:abstractNumId w:val="8"/>
  </w:num>
  <w:num w:numId="3">
    <w:abstractNumId w:val="4"/>
  </w:num>
  <w:num w:numId="4">
    <w:abstractNumId w:val="11"/>
  </w:num>
  <w:num w:numId="5">
    <w:abstractNumId w:val="2"/>
  </w:num>
  <w:num w:numId="6">
    <w:abstractNumId w:val="10"/>
  </w:num>
  <w:num w:numId="7">
    <w:abstractNumId w:val="3"/>
  </w:num>
  <w:num w:numId="8">
    <w:abstractNumId w:val="14"/>
  </w:num>
  <w:num w:numId="9">
    <w:abstractNumId w:val="6"/>
  </w:num>
  <w:num w:numId="10">
    <w:abstractNumId w:val="5"/>
  </w:num>
  <w:num w:numId="11">
    <w:abstractNumId w:val="7"/>
  </w:num>
  <w:num w:numId="12">
    <w:abstractNumId w:val="13"/>
  </w:num>
  <w:num w:numId="13">
    <w:abstractNumId w:val="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54"/>
    <w:rsid w:val="00002B19"/>
    <w:rsid w:val="0003610E"/>
    <w:rsid w:val="000535D6"/>
    <w:rsid w:val="000642CB"/>
    <w:rsid w:val="000854EE"/>
    <w:rsid w:val="000B3EFB"/>
    <w:rsid w:val="000C11AF"/>
    <w:rsid w:val="000D5D1E"/>
    <w:rsid w:val="000E0D05"/>
    <w:rsid w:val="000F0D31"/>
    <w:rsid w:val="001575E4"/>
    <w:rsid w:val="001A1AA4"/>
    <w:rsid w:val="001B0465"/>
    <w:rsid w:val="001C08F0"/>
    <w:rsid w:val="001C6ADD"/>
    <w:rsid w:val="002147A6"/>
    <w:rsid w:val="002220F7"/>
    <w:rsid w:val="00224E5A"/>
    <w:rsid w:val="002362BB"/>
    <w:rsid w:val="00292494"/>
    <w:rsid w:val="002B600F"/>
    <w:rsid w:val="002B654D"/>
    <w:rsid w:val="003127A5"/>
    <w:rsid w:val="00320963"/>
    <w:rsid w:val="00330F29"/>
    <w:rsid w:val="00340E2B"/>
    <w:rsid w:val="003412C7"/>
    <w:rsid w:val="00343CB8"/>
    <w:rsid w:val="00360A73"/>
    <w:rsid w:val="00397054"/>
    <w:rsid w:val="003D6199"/>
    <w:rsid w:val="00410918"/>
    <w:rsid w:val="00416198"/>
    <w:rsid w:val="00442BF0"/>
    <w:rsid w:val="004807B1"/>
    <w:rsid w:val="004B72BF"/>
    <w:rsid w:val="00520353"/>
    <w:rsid w:val="0053753C"/>
    <w:rsid w:val="00562F22"/>
    <w:rsid w:val="00563100"/>
    <w:rsid w:val="0056429A"/>
    <w:rsid w:val="0057571A"/>
    <w:rsid w:val="00577A21"/>
    <w:rsid w:val="005A40FC"/>
    <w:rsid w:val="006233A1"/>
    <w:rsid w:val="006521C8"/>
    <w:rsid w:val="00652543"/>
    <w:rsid w:val="00653BDF"/>
    <w:rsid w:val="006B19C7"/>
    <w:rsid w:val="006B4378"/>
    <w:rsid w:val="006D52D7"/>
    <w:rsid w:val="007131A1"/>
    <w:rsid w:val="00726F0E"/>
    <w:rsid w:val="00772320"/>
    <w:rsid w:val="007728BC"/>
    <w:rsid w:val="007732CA"/>
    <w:rsid w:val="007756AB"/>
    <w:rsid w:val="00775F40"/>
    <w:rsid w:val="00815B65"/>
    <w:rsid w:val="008943D9"/>
    <w:rsid w:val="008C336C"/>
    <w:rsid w:val="00950A9B"/>
    <w:rsid w:val="0097079C"/>
    <w:rsid w:val="009C13CF"/>
    <w:rsid w:val="009C357E"/>
    <w:rsid w:val="009C3639"/>
    <w:rsid w:val="009E1433"/>
    <w:rsid w:val="00A12C94"/>
    <w:rsid w:val="00A806F9"/>
    <w:rsid w:val="00A907DF"/>
    <w:rsid w:val="00AE1340"/>
    <w:rsid w:val="00AF0FAA"/>
    <w:rsid w:val="00B32422"/>
    <w:rsid w:val="00B6125A"/>
    <w:rsid w:val="00B71452"/>
    <w:rsid w:val="00B7528E"/>
    <w:rsid w:val="00B92D61"/>
    <w:rsid w:val="00B95E85"/>
    <w:rsid w:val="00BC42B9"/>
    <w:rsid w:val="00BC6796"/>
    <w:rsid w:val="00BE5BB5"/>
    <w:rsid w:val="00BE74CD"/>
    <w:rsid w:val="00C04E81"/>
    <w:rsid w:val="00C33729"/>
    <w:rsid w:val="00C41D1F"/>
    <w:rsid w:val="00D74465"/>
    <w:rsid w:val="00D83784"/>
    <w:rsid w:val="00D92686"/>
    <w:rsid w:val="00DB475B"/>
    <w:rsid w:val="00DD320E"/>
    <w:rsid w:val="00DF152C"/>
    <w:rsid w:val="00E03B4A"/>
    <w:rsid w:val="00E47356"/>
    <w:rsid w:val="00E81DA5"/>
    <w:rsid w:val="00F01262"/>
    <w:rsid w:val="00F4095E"/>
    <w:rsid w:val="00F66E79"/>
    <w:rsid w:val="00F849EC"/>
    <w:rsid w:val="00FB003D"/>
    <w:rsid w:val="00FB327C"/>
    <w:rsid w:val="00FB57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11BD08"/>
  <w15:docId w15:val="{F0547382-3C26-4E7C-8CF4-2BF26DCF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054"/>
    <w:rPr>
      <w:lang w:val="en-US" w:eastAsia="en-US"/>
    </w:rPr>
  </w:style>
  <w:style w:type="paragraph" w:styleId="Heading1">
    <w:name w:val="heading 1"/>
    <w:basedOn w:val="Normal"/>
    <w:next w:val="Normal"/>
    <w:link w:val="Heading1Char"/>
    <w:qFormat/>
    <w:rsid w:val="00397054"/>
    <w:pPr>
      <w:keepNext/>
      <w:jc w:val="center"/>
      <w:outlineLvl w:val="0"/>
    </w:pPr>
    <w:rPr>
      <w:b/>
      <w:i/>
      <w:sz w:val="24"/>
      <w:u w:val="single"/>
    </w:rPr>
  </w:style>
  <w:style w:type="paragraph" w:styleId="Heading2">
    <w:name w:val="heading 2"/>
    <w:basedOn w:val="Normal"/>
    <w:next w:val="Normal"/>
    <w:link w:val="Heading2Char"/>
    <w:qFormat/>
    <w:rsid w:val="00397054"/>
    <w:pPr>
      <w:keepNext/>
      <w:ind w:left="720"/>
      <w:jc w:val="both"/>
      <w:outlineLvl w:val="1"/>
    </w:pPr>
    <w:rPr>
      <w:sz w:val="24"/>
    </w:rPr>
  </w:style>
  <w:style w:type="paragraph" w:styleId="Heading3">
    <w:name w:val="heading 3"/>
    <w:basedOn w:val="Normal"/>
    <w:next w:val="Normal"/>
    <w:link w:val="Heading3Char"/>
    <w:semiHidden/>
    <w:unhideWhenUsed/>
    <w:qFormat/>
    <w:rsid w:val="000361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054"/>
    <w:rPr>
      <w:b/>
      <w:i/>
      <w:sz w:val="24"/>
      <w:u w:val="single"/>
      <w:lang w:val="en-US" w:eastAsia="en-US"/>
    </w:rPr>
  </w:style>
  <w:style w:type="character" w:customStyle="1" w:styleId="Heading2Char">
    <w:name w:val="Heading 2 Char"/>
    <w:basedOn w:val="DefaultParagraphFont"/>
    <w:link w:val="Heading2"/>
    <w:rsid w:val="00397054"/>
    <w:rPr>
      <w:sz w:val="24"/>
      <w:lang w:val="en-US" w:eastAsia="en-US"/>
    </w:rPr>
  </w:style>
  <w:style w:type="paragraph" w:styleId="BodyTextIndent">
    <w:name w:val="Body Text Indent"/>
    <w:basedOn w:val="Normal"/>
    <w:link w:val="BodyTextIndentChar"/>
    <w:rsid w:val="00397054"/>
    <w:pPr>
      <w:ind w:left="720"/>
      <w:jc w:val="both"/>
    </w:pPr>
    <w:rPr>
      <w:sz w:val="24"/>
    </w:rPr>
  </w:style>
  <w:style w:type="character" w:customStyle="1" w:styleId="BodyTextIndentChar">
    <w:name w:val="Body Text Indent Char"/>
    <w:basedOn w:val="DefaultParagraphFont"/>
    <w:link w:val="BodyTextIndent"/>
    <w:rsid w:val="00397054"/>
    <w:rPr>
      <w:sz w:val="24"/>
      <w:lang w:val="en-US" w:eastAsia="en-US"/>
    </w:rPr>
  </w:style>
  <w:style w:type="paragraph" w:styleId="BodyText">
    <w:name w:val="Body Text"/>
    <w:basedOn w:val="Normal"/>
    <w:link w:val="BodyTextChar"/>
    <w:rsid w:val="00397054"/>
    <w:pPr>
      <w:jc w:val="both"/>
    </w:pPr>
    <w:rPr>
      <w:sz w:val="24"/>
    </w:rPr>
  </w:style>
  <w:style w:type="character" w:customStyle="1" w:styleId="BodyTextChar">
    <w:name w:val="Body Text Char"/>
    <w:basedOn w:val="DefaultParagraphFont"/>
    <w:link w:val="BodyText"/>
    <w:rsid w:val="00397054"/>
    <w:rPr>
      <w:sz w:val="24"/>
      <w:lang w:val="en-US" w:eastAsia="en-US"/>
    </w:rPr>
  </w:style>
  <w:style w:type="paragraph" w:styleId="Footer">
    <w:name w:val="footer"/>
    <w:basedOn w:val="Normal"/>
    <w:link w:val="FooterChar"/>
    <w:rsid w:val="00397054"/>
    <w:pPr>
      <w:tabs>
        <w:tab w:val="center" w:pos="4320"/>
        <w:tab w:val="right" w:pos="8640"/>
      </w:tabs>
    </w:pPr>
  </w:style>
  <w:style w:type="character" w:customStyle="1" w:styleId="FooterChar">
    <w:name w:val="Footer Char"/>
    <w:basedOn w:val="DefaultParagraphFont"/>
    <w:link w:val="Footer"/>
    <w:rsid w:val="00397054"/>
    <w:rPr>
      <w:lang w:val="en-US" w:eastAsia="en-US"/>
    </w:rPr>
  </w:style>
  <w:style w:type="character" w:styleId="PageNumber">
    <w:name w:val="page number"/>
    <w:basedOn w:val="DefaultParagraphFont"/>
    <w:rsid w:val="00397054"/>
  </w:style>
  <w:style w:type="paragraph" w:styleId="Header">
    <w:name w:val="header"/>
    <w:basedOn w:val="Normal"/>
    <w:link w:val="HeaderChar"/>
    <w:rsid w:val="00397054"/>
    <w:pPr>
      <w:tabs>
        <w:tab w:val="center" w:pos="4513"/>
        <w:tab w:val="right" w:pos="9026"/>
      </w:tabs>
    </w:pPr>
  </w:style>
  <w:style w:type="character" w:customStyle="1" w:styleId="HeaderChar">
    <w:name w:val="Header Char"/>
    <w:basedOn w:val="DefaultParagraphFont"/>
    <w:link w:val="Header"/>
    <w:rsid w:val="00397054"/>
    <w:rPr>
      <w:lang w:val="en-US" w:eastAsia="en-US"/>
    </w:rPr>
  </w:style>
  <w:style w:type="paragraph" w:styleId="ListParagraph">
    <w:name w:val="List Paragraph"/>
    <w:basedOn w:val="Normal"/>
    <w:uiPriority w:val="34"/>
    <w:qFormat/>
    <w:rsid w:val="00950A9B"/>
    <w:pPr>
      <w:ind w:left="720"/>
      <w:contextualSpacing/>
    </w:pPr>
  </w:style>
  <w:style w:type="paragraph" w:styleId="Revision">
    <w:name w:val="Revision"/>
    <w:hidden/>
    <w:uiPriority w:val="99"/>
    <w:semiHidden/>
    <w:rsid w:val="00F66E79"/>
    <w:rPr>
      <w:lang w:val="en-US" w:eastAsia="en-US"/>
    </w:rPr>
  </w:style>
  <w:style w:type="paragraph" w:customStyle="1" w:styleId="TableParagraph">
    <w:name w:val="Table Paragraph"/>
    <w:basedOn w:val="Normal"/>
    <w:uiPriority w:val="1"/>
    <w:qFormat/>
    <w:rsid w:val="00B71452"/>
    <w:pPr>
      <w:widowControl w:val="0"/>
      <w:autoSpaceDE w:val="0"/>
      <w:autoSpaceDN w:val="0"/>
    </w:pPr>
    <w:rPr>
      <w:rFonts w:ascii="Arial" w:eastAsia="Arial" w:hAnsi="Arial" w:cs="Arial"/>
      <w:sz w:val="22"/>
      <w:szCs w:val="22"/>
    </w:rPr>
  </w:style>
  <w:style w:type="paragraph" w:styleId="BalloonText">
    <w:name w:val="Balloon Text"/>
    <w:basedOn w:val="Normal"/>
    <w:link w:val="BalloonTextChar"/>
    <w:rsid w:val="00563100"/>
    <w:rPr>
      <w:rFonts w:ascii="Segoe UI" w:hAnsi="Segoe UI" w:cs="Segoe UI"/>
      <w:sz w:val="18"/>
      <w:szCs w:val="18"/>
    </w:rPr>
  </w:style>
  <w:style w:type="character" w:customStyle="1" w:styleId="BalloonTextChar">
    <w:name w:val="Balloon Text Char"/>
    <w:basedOn w:val="DefaultParagraphFont"/>
    <w:link w:val="BalloonText"/>
    <w:rsid w:val="00563100"/>
    <w:rPr>
      <w:rFonts w:ascii="Segoe UI" w:hAnsi="Segoe UI" w:cs="Segoe UI"/>
      <w:sz w:val="18"/>
      <w:szCs w:val="18"/>
      <w:lang w:val="en-US" w:eastAsia="en-US"/>
    </w:rPr>
  </w:style>
  <w:style w:type="character" w:styleId="CommentReference">
    <w:name w:val="annotation reference"/>
    <w:basedOn w:val="DefaultParagraphFont"/>
    <w:semiHidden/>
    <w:unhideWhenUsed/>
    <w:rsid w:val="007131A1"/>
    <w:rPr>
      <w:sz w:val="16"/>
      <w:szCs w:val="16"/>
    </w:rPr>
  </w:style>
  <w:style w:type="paragraph" w:styleId="CommentText">
    <w:name w:val="annotation text"/>
    <w:basedOn w:val="Normal"/>
    <w:link w:val="CommentTextChar"/>
    <w:semiHidden/>
    <w:unhideWhenUsed/>
    <w:rsid w:val="007131A1"/>
  </w:style>
  <w:style w:type="character" w:customStyle="1" w:styleId="CommentTextChar">
    <w:name w:val="Comment Text Char"/>
    <w:basedOn w:val="DefaultParagraphFont"/>
    <w:link w:val="CommentText"/>
    <w:semiHidden/>
    <w:rsid w:val="007131A1"/>
    <w:rPr>
      <w:lang w:val="en-US" w:eastAsia="en-US"/>
    </w:rPr>
  </w:style>
  <w:style w:type="paragraph" w:styleId="CommentSubject">
    <w:name w:val="annotation subject"/>
    <w:basedOn w:val="CommentText"/>
    <w:next w:val="CommentText"/>
    <w:link w:val="CommentSubjectChar"/>
    <w:semiHidden/>
    <w:unhideWhenUsed/>
    <w:rsid w:val="007131A1"/>
    <w:rPr>
      <w:b/>
      <w:bCs/>
    </w:rPr>
  </w:style>
  <w:style w:type="character" w:customStyle="1" w:styleId="CommentSubjectChar">
    <w:name w:val="Comment Subject Char"/>
    <w:basedOn w:val="CommentTextChar"/>
    <w:link w:val="CommentSubject"/>
    <w:semiHidden/>
    <w:rsid w:val="007131A1"/>
    <w:rPr>
      <w:b/>
      <w:bCs/>
      <w:lang w:val="en-US" w:eastAsia="en-US"/>
    </w:rPr>
  </w:style>
  <w:style w:type="character" w:styleId="Hyperlink">
    <w:name w:val="Hyperlink"/>
    <w:uiPriority w:val="99"/>
    <w:unhideWhenUsed/>
    <w:rsid w:val="002220F7"/>
    <w:rPr>
      <w:color w:val="0000FF"/>
      <w:u w:val="single"/>
    </w:rPr>
  </w:style>
  <w:style w:type="paragraph" w:styleId="BodyTextIndent3">
    <w:name w:val="Body Text Indent 3"/>
    <w:basedOn w:val="Normal"/>
    <w:link w:val="BodyTextIndent3Char"/>
    <w:semiHidden/>
    <w:unhideWhenUsed/>
    <w:rsid w:val="001A1AA4"/>
    <w:pPr>
      <w:spacing w:after="120"/>
      <w:ind w:left="283"/>
    </w:pPr>
    <w:rPr>
      <w:sz w:val="16"/>
      <w:szCs w:val="16"/>
    </w:rPr>
  </w:style>
  <w:style w:type="character" w:customStyle="1" w:styleId="BodyTextIndent3Char">
    <w:name w:val="Body Text Indent 3 Char"/>
    <w:basedOn w:val="DefaultParagraphFont"/>
    <w:link w:val="BodyTextIndent3"/>
    <w:semiHidden/>
    <w:rsid w:val="001A1AA4"/>
    <w:rPr>
      <w:sz w:val="16"/>
      <w:szCs w:val="16"/>
      <w:lang w:val="en-US" w:eastAsia="en-US"/>
    </w:rPr>
  </w:style>
  <w:style w:type="paragraph" w:customStyle="1" w:styleId="Default">
    <w:name w:val="Default"/>
    <w:rsid w:val="00330F29"/>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03610E"/>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0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laoiscoco.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r@laoiscoco.i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aois.ie/privacy-statement/" TargetMode="External"/><Relationship Id="rId4" Type="http://schemas.openxmlformats.org/officeDocument/2006/relationships/webSettings" Target="webSettings.xml"/><Relationship Id="rId9" Type="http://schemas.openxmlformats.org/officeDocument/2006/relationships/hyperlink" Target="mailto:hr@laoiscoco.i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grady\AppData\Roaming\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52</TotalTime>
  <Pages>9</Pages>
  <Words>3032</Words>
  <Characters>16419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cogrady</dc:creator>
  <cp:lastModifiedBy>Jane Ward</cp:lastModifiedBy>
  <cp:revision>8</cp:revision>
  <cp:lastPrinted>2019-06-18T07:31:00Z</cp:lastPrinted>
  <dcterms:created xsi:type="dcterms:W3CDTF">2022-11-29T13:04:00Z</dcterms:created>
  <dcterms:modified xsi:type="dcterms:W3CDTF">2022-11-30T11:05:00Z</dcterms:modified>
</cp:coreProperties>
</file>