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CB3BC" w14:textId="411AB8EC" w:rsidR="001D4716" w:rsidRDefault="001D4716" w:rsidP="001D4716">
      <w:pPr>
        <w:jc w:val="center"/>
        <w:rPr>
          <w:rFonts w:asciiTheme="majorHAnsi" w:hAnsiTheme="majorHAnsi" w:cstheme="majorHAnsi"/>
          <w:b/>
          <w:bCs/>
          <w:color w:val="000000" w:themeColor="text1"/>
          <w:sz w:val="28"/>
          <w:szCs w:val="28"/>
          <w:lang w:val="en-US" w:eastAsia="en-IE"/>
        </w:rPr>
      </w:pPr>
      <w:r>
        <w:rPr>
          <w:noProof/>
          <w:lang w:val="en-US"/>
        </w:rPr>
        <w:drawing>
          <wp:inline distT="0" distB="0" distL="0" distR="0" wp14:anchorId="2B55512D" wp14:editId="0317E772">
            <wp:extent cx="1704670" cy="419991"/>
            <wp:effectExtent l="0" t="0" r="0" b="0"/>
            <wp:docPr id="2" name="Picture 2" descr="A picture containing indoor,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_Mark_Std_Gold_72dpi.png"/>
                    <pic:cNvPicPr/>
                  </pic:nvPicPr>
                  <pic:blipFill>
                    <a:blip r:embed="rId5">
                      <a:extLst>
                        <a:ext uri="{28A0092B-C50C-407E-A947-70E740481C1C}">
                          <a14:useLocalDpi xmlns:a14="http://schemas.microsoft.com/office/drawing/2010/main" val="0"/>
                        </a:ext>
                      </a:extLst>
                    </a:blip>
                    <a:stretch>
                      <a:fillRect/>
                    </a:stretch>
                  </pic:blipFill>
                  <pic:spPr>
                    <a:xfrm>
                      <a:off x="0" y="0"/>
                      <a:ext cx="1820137" cy="448439"/>
                    </a:xfrm>
                    <a:prstGeom prst="rect">
                      <a:avLst/>
                    </a:prstGeom>
                  </pic:spPr>
                </pic:pic>
              </a:graphicData>
            </a:graphic>
          </wp:inline>
        </w:drawing>
      </w:r>
      <w:r>
        <w:rPr>
          <w:rFonts w:asciiTheme="majorHAnsi" w:hAnsiTheme="majorHAnsi" w:cstheme="majorHAnsi"/>
          <w:b/>
          <w:bCs/>
          <w:color w:val="000000" w:themeColor="text1"/>
          <w:sz w:val="28"/>
          <w:szCs w:val="28"/>
          <w:lang w:val="en-US" w:eastAsia="en-IE"/>
        </w:rPr>
        <w:t xml:space="preserve">               </w:t>
      </w:r>
      <w:r>
        <w:rPr>
          <w:noProof/>
          <w:lang w:val="en-US"/>
        </w:rPr>
        <w:drawing>
          <wp:inline distT="0" distB="0" distL="0" distR="0" wp14:anchorId="00475AA4" wp14:editId="4C6CFD2D">
            <wp:extent cx="515983" cy="426676"/>
            <wp:effectExtent l="0" t="0" r="5080" b="5715"/>
            <wp:docPr id="4" name="Picture 4" descr="A close-up of a playing c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playing card&#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3684" cy="532274"/>
                    </a:xfrm>
                    <a:prstGeom prst="rect">
                      <a:avLst/>
                    </a:prstGeom>
                  </pic:spPr>
                </pic:pic>
              </a:graphicData>
            </a:graphic>
          </wp:inline>
        </w:drawing>
      </w:r>
      <w:r w:rsidR="00337AA4">
        <w:rPr>
          <w:rFonts w:asciiTheme="majorHAnsi" w:hAnsiTheme="majorHAnsi" w:cstheme="majorHAnsi"/>
          <w:b/>
          <w:bCs/>
          <w:color w:val="000000" w:themeColor="text1"/>
          <w:sz w:val="28"/>
          <w:szCs w:val="28"/>
          <w:lang w:val="en-US" w:eastAsia="en-IE"/>
        </w:rPr>
        <w:t xml:space="preserve"> </w:t>
      </w:r>
    </w:p>
    <w:p w14:paraId="5B8A0A9F" w14:textId="6CCD9517" w:rsidR="001D4716" w:rsidRDefault="00337AA4" w:rsidP="00337AA4">
      <w:pPr>
        <w:jc w:val="center"/>
        <w:rPr>
          <w:rFonts w:asciiTheme="majorHAnsi" w:hAnsiTheme="majorHAnsi" w:cstheme="majorHAnsi"/>
          <w:b/>
          <w:bCs/>
          <w:color w:val="000000" w:themeColor="text1"/>
          <w:sz w:val="28"/>
          <w:szCs w:val="28"/>
          <w:lang w:val="en-US" w:eastAsia="en-IE"/>
        </w:rPr>
      </w:pPr>
      <w:r>
        <w:rPr>
          <w:rFonts w:asciiTheme="majorHAnsi" w:hAnsiTheme="majorHAnsi" w:cstheme="majorHAnsi"/>
          <w:b/>
          <w:bCs/>
          <w:color w:val="000000" w:themeColor="text1"/>
          <w:sz w:val="28"/>
          <w:szCs w:val="28"/>
          <w:lang w:val="en-US" w:eastAsia="en-IE"/>
        </w:rPr>
        <w:t xml:space="preserve">  </w:t>
      </w:r>
      <w:r w:rsidR="00E02C6B" w:rsidRPr="00E02C6B">
        <w:rPr>
          <w:rFonts w:asciiTheme="majorHAnsi" w:hAnsiTheme="majorHAnsi" w:cstheme="majorHAnsi"/>
          <w:b/>
          <w:bCs/>
          <w:noProof/>
          <w:color w:val="000000" w:themeColor="text1"/>
          <w:sz w:val="28"/>
          <w:szCs w:val="28"/>
          <w:lang w:val="en-US" w:eastAsia="en-IE"/>
        </w:rPr>
        <w:drawing>
          <wp:inline distT="0" distB="0" distL="0" distR="0" wp14:anchorId="25DD9548" wp14:editId="40B4C3CC">
            <wp:extent cx="2286000" cy="12827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stretch>
                      <a:fillRect/>
                    </a:stretch>
                  </pic:blipFill>
                  <pic:spPr>
                    <a:xfrm>
                      <a:off x="0" y="0"/>
                      <a:ext cx="2286000" cy="1282700"/>
                    </a:xfrm>
                    <a:prstGeom prst="rect">
                      <a:avLst/>
                    </a:prstGeom>
                  </pic:spPr>
                </pic:pic>
              </a:graphicData>
            </a:graphic>
          </wp:inline>
        </w:drawing>
      </w:r>
    </w:p>
    <w:p w14:paraId="3B851647" w14:textId="6087F9E1" w:rsidR="00C22FA8" w:rsidRPr="00AD222D" w:rsidRDefault="00C22FA8" w:rsidP="00AD222D">
      <w:pPr>
        <w:jc w:val="center"/>
        <w:rPr>
          <w:rFonts w:asciiTheme="majorHAnsi" w:hAnsiTheme="majorHAnsi" w:cstheme="majorHAnsi"/>
          <w:b/>
          <w:bCs/>
          <w:color w:val="000000" w:themeColor="text1"/>
          <w:sz w:val="28"/>
          <w:szCs w:val="28"/>
          <w:lang w:val="en-US" w:eastAsia="en-IE"/>
        </w:rPr>
      </w:pPr>
      <w:r w:rsidRPr="00AD222D">
        <w:rPr>
          <w:rFonts w:asciiTheme="majorHAnsi" w:hAnsiTheme="majorHAnsi" w:cstheme="majorHAnsi"/>
          <w:b/>
          <w:bCs/>
          <w:color w:val="000000" w:themeColor="text1"/>
          <w:sz w:val="28"/>
          <w:szCs w:val="28"/>
          <w:lang w:val="en-US" w:eastAsia="en-IE"/>
        </w:rPr>
        <w:t>Azure Dementia Inclusive Training</w:t>
      </w:r>
    </w:p>
    <w:p w14:paraId="0D65D829" w14:textId="212B9182" w:rsidR="00C22FA8" w:rsidRPr="00AD222D" w:rsidRDefault="00C22FA8" w:rsidP="00C22FA8">
      <w:pPr>
        <w:jc w:val="center"/>
        <w:rPr>
          <w:rFonts w:asciiTheme="majorHAnsi" w:hAnsiTheme="majorHAnsi" w:cstheme="majorHAnsi"/>
          <w:b/>
          <w:bCs/>
          <w:color w:val="000000" w:themeColor="text1"/>
          <w:sz w:val="28"/>
          <w:szCs w:val="28"/>
          <w:lang w:val="en-US" w:eastAsia="en-IE"/>
        </w:rPr>
      </w:pPr>
    </w:p>
    <w:p w14:paraId="250A6ABB" w14:textId="59F19B11" w:rsidR="008831DF" w:rsidRPr="00AD222D" w:rsidRDefault="008831DF" w:rsidP="008831DF">
      <w:pPr>
        <w:jc w:val="center"/>
        <w:rPr>
          <w:rFonts w:asciiTheme="majorHAnsi" w:hAnsiTheme="majorHAnsi" w:cstheme="majorHAnsi"/>
          <w:b/>
          <w:bCs/>
          <w:color w:val="000000" w:themeColor="text1"/>
          <w:sz w:val="28"/>
          <w:szCs w:val="28"/>
          <w:lang w:val="en-US" w:eastAsia="en-IE"/>
        </w:rPr>
      </w:pPr>
      <w:r w:rsidRPr="00AD222D">
        <w:rPr>
          <w:rFonts w:asciiTheme="majorHAnsi" w:hAnsiTheme="majorHAnsi" w:cstheme="majorHAnsi"/>
          <w:b/>
          <w:bCs/>
          <w:color w:val="000000" w:themeColor="text1"/>
          <w:sz w:val="28"/>
          <w:szCs w:val="28"/>
          <w:lang w:val="en-US" w:eastAsia="en-IE"/>
        </w:rPr>
        <w:t xml:space="preserve">For artists </w:t>
      </w:r>
      <w:r w:rsidR="00525C1F">
        <w:rPr>
          <w:rFonts w:asciiTheme="majorHAnsi" w:hAnsiTheme="majorHAnsi" w:cstheme="majorHAnsi"/>
          <w:b/>
          <w:bCs/>
          <w:color w:val="000000" w:themeColor="text1"/>
          <w:sz w:val="28"/>
          <w:szCs w:val="28"/>
          <w:lang w:val="en-US" w:eastAsia="en-IE"/>
        </w:rPr>
        <w:t xml:space="preserve">and art educators </w:t>
      </w:r>
      <w:r w:rsidRPr="00AD222D">
        <w:rPr>
          <w:rFonts w:asciiTheme="majorHAnsi" w:hAnsiTheme="majorHAnsi" w:cstheme="majorHAnsi"/>
          <w:b/>
          <w:bCs/>
          <w:color w:val="000000" w:themeColor="text1"/>
          <w:sz w:val="28"/>
          <w:szCs w:val="28"/>
          <w:lang w:val="en-US" w:eastAsia="en-IE"/>
        </w:rPr>
        <w:t>with a visual arts background</w:t>
      </w:r>
    </w:p>
    <w:p w14:paraId="1F79F721" w14:textId="77777777" w:rsidR="008831DF" w:rsidRPr="00AD222D" w:rsidRDefault="008831DF" w:rsidP="00C22FA8">
      <w:pPr>
        <w:jc w:val="center"/>
        <w:rPr>
          <w:rFonts w:asciiTheme="majorHAnsi" w:hAnsiTheme="majorHAnsi" w:cstheme="majorHAnsi"/>
          <w:color w:val="000000" w:themeColor="text1"/>
          <w:sz w:val="28"/>
          <w:szCs w:val="28"/>
          <w:lang w:val="en-US" w:eastAsia="en-IE"/>
        </w:rPr>
      </w:pPr>
    </w:p>
    <w:p w14:paraId="20D8BB66" w14:textId="77777777" w:rsidR="008831DF" w:rsidRPr="00AD222D" w:rsidRDefault="008831DF" w:rsidP="008831DF">
      <w:pPr>
        <w:rPr>
          <w:rFonts w:asciiTheme="majorHAnsi" w:hAnsiTheme="majorHAnsi" w:cstheme="majorHAnsi"/>
          <w:color w:val="000000" w:themeColor="text1"/>
          <w:sz w:val="22"/>
          <w:szCs w:val="22"/>
          <w:lang w:val="en-US" w:eastAsia="en-IE"/>
        </w:rPr>
      </w:pPr>
    </w:p>
    <w:p w14:paraId="43E0B34B" w14:textId="46B9CDCB" w:rsidR="00AE380D" w:rsidRPr="00AD222D" w:rsidRDefault="00AE380D" w:rsidP="00AE380D">
      <w:pPr>
        <w:pStyle w:val="NormalWeb"/>
        <w:shd w:val="clear" w:color="auto" w:fill="FFFFFF" w:themeFill="background1"/>
        <w:spacing w:before="0" w:beforeAutospacing="0"/>
        <w:rPr>
          <w:rFonts w:asciiTheme="majorHAnsi" w:hAnsiTheme="majorHAnsi" w:cstheme="majorHAnsi"/>
          <w:color w:val="000000" w:themeColor="text1"/>
        </w:rPr>
      </w:pPr>
      <w:r w:rsidRPr="00AD222D">
        <w:rPr>
          <w:rFonts w:asciiTheme="majorHAnsi" w:hAnsiTheme="majorHAnsi" w:cstheme="majorHAnsi"/>
          <w:color w:val="000000" w:themeColor="text1"/>
        </w:rPr>
        <w:t>Laois County Council Arts Office in partnership with the</w:t>
      </w:r>
      <w:r w:rsidRPr="00AD222D">
        <w:rPr>
          <w:rStyle w:val="apple-converted-space"/>
          <w:rFonts w:asciiTheme="majorHAnsi" w:hAnsiTheme="majorHAnsi" w:cstheme="majorHAnsi"/>
          <w:color w:val="000000" w:themeColor="text1"/>
        </w:rPr>
        <w:t> </w:t>
      </w:r>
      <w:r w:rsidRPr="00AD222D">
        <w:rPr>
          <w:rFonts w:asciiTheme="majorHAnsi" w:hAnsiTheme="majorHAnsi" w:cstheme="majorHAnsi"/>
          <w:color w:val="000000" w:themeColor="text1"/>
        </w:rPr>
        <w:t>Irish Museum of Modern Art</w:t>
      </w:r>
      <w:r w:rsidRPr="00AD222D">
        <w:rPr>
          <w:rStyle w:val="apple-converted-space"/>
          <w:rFonts w:asciiTheme="majorHAnsi" w:hAnsiTheme="majorHAnsi" w:cstheme="majorHAnsi"/>
          <w:color w:val="000000" w:themeColor="text1"/>
        </w:rPr>
        <w:t> </w:t>
      </w:r>
      <w:r w:rsidR="00923A8C" w:rsidRPr="00AD222D">
        <w:rPr>
          <w:rStyle w:val="apple-converted-space"/>
          <w:rFonts w:asciiTheme="majorHAnsi" w:hAnsiTheme="majorHAnsi" w:cstheme="majorHAnsi"/>
          <w:color w:val="000000" w:themeColor="text1"/>
          <w:lang w:val="en-US"/>
        </w:rPr>
        <w:t xml:space="preserve">(IMMA) </w:t>
      </w:r>
      <w:r w:rsidRPr="00AD222D">
        <w:rPr>
          <w:rFonts w:asciiTheme="majorHAnsi" w:hAnsiTheme="majorHAnsi" w:cstheme="majorHAnsi"/>
          <w:color w:val="000000" w:themeColor="text1"/>
        </w:rPr>
        <w:t>is seeking</w:t>
      </w:r>
      <w:r w:rsidRPr="00AD222D">
        <w:rPr>
          <w:rStyle w:val="apple-converted-space"/>
          <w:rFonts w:asciiTheme="majorHAnsi" w:hAnsiTheme="majorHAnsi" w:cstheme="majorHAnsi"/>
          <w:color w:val="000000" w:themeColor="text1"/>
        </w:rPr>
        <w:t> </w:t>
      </w:r>
      <w:r w:rsidRPr="00AD222D">
        <w:rPr>
          <w:rFonts w:asciiTheme="majorHAnsi" w:hAnsiTheme="majorHAnsi" w:cstheme="majorHAnsi"/>
          <w:color w:val="000000" w:themeColor="text1"/>
        </w:rPr>
        <w:t>8 artists</w:t>
      </w:r>
      <w:r w:rsidRPr="00AD222D">
        <w:rPr>
          <w:rStyle w:val="apple-converted-space"/>
          <w:rFonts w:asciiTheme="majorHAnsi" w:hAnsiTheme="majorHAnsi" w:cstheme="majorHAnsi"/>
          <w:color w:val="000000" w:themeColor="text1"/>
        </w:rPr>
        <w:t> </w:t>
      </w:r>
      <w:r w:rsidRPr="00AD222D">
        <w:rPr>
          <w:rFonts w:asciiTheme="majorHAnsi" w:hAnsiTheme="majorHAnsi" w:cstheme="majorHAnsi"/>
          <w:color w:val="000000" w:themeColor="text1"/>
        </w:rPr>
        <w:t>to participate in</w:t>
      </w:r>
      <w:r w:rsidRPr="00AD222D">
        <w:rPr>
          <w:rStyle w:val="apple-converted-space"/>
          <w:rFonts w:asciiTheme="majorHAnsi" w:hAnsiTheme="majorHAnsi" w:cstheme="majorHAnsi"/>
          <w:color w:val="000000" w:themeColor="text1"/>
        </w:rPr>
        <w:t> </w:t>
      </w:r>
      <w:r w:rsidRPr="00AD222D">
        <w:rPr>
          <w:rFonts w:asciiTheme="majorHAnsi" w:hAnsiTheme="majorHAnsi" w:cstheme="majorHAnsi"/>
          <w:color w:val="000000" w:themeColor="text1"/>
        </w:rPr>
        <w:t>Azure</w:t>
      </w:r>
      <w:r w:rsidRPr="00AD222D">
        <w:rPr>
          <w:rStyle w:val="apple-converted-space"/>
          <w:rFonts w:asciiTheme="majorHAnsi" w:hAnsiTheme="majorHAnsi" w:cstheme="majorHAnsi"/>
          <w:color w:val="000000" w:themeColor="text1"/>
        </w:rPr>
        <w:t> </w:t>
      </w:r>
      <w:r w:rsidRPr="00AD222D">
        <w:rPr>
          <w:rFonts w:asciiTheme="majorHAnsi" w:hAnsiTheme="majorHAnsi" w:cstheme="majorHAnsi"/>
          <w:color w:val="000000" w:themeColor="text1"/>
        </w:rPr>
        <w:t>Dementia Inclusive Training.  </w:t>
      </w:r>
    </w:p>
    <w:p w14:paraId="1E4B214F" w14:textId="17B50275" w:rsidR="00AE380D" w:rsidRPr="00AD222D" w:rsidRDefault="00AE380D" w:rsidP="00AE380D">
      <w:pPr>
        <w:pStyle w:val="NormalWeb"/>
        <w:shd w:val="clear" w:color="auto" w:fill="FFFFFF" w:themeFill="background1"/>
        <w:spacing w:before="0" w:beforeAutospacing="0"/>
        <w:rPr>
          <w:rFonts w:asciiTheme="majorHAnsi" w:hAnsiTheme="majorHAnsi" w:cstheme="majorHAnsi"/>
          <w:color w:val="000000" w:themeColor="text1"/>
        </w:rPr>
      </w:pPr>
      <w:r w:rsidRPr="00AD222D">
        <w:rPr>
          <w:rFonts w:asciiTheme="majorHAnsi" w:hAnsiTheme="majorHAnsi" w:cstheme="majorHAnsi"/>
          <w:color w:val="000000" w:themeColor="text1"/>
        </w:rPr>
        <w:t xml:space="preserve">This training is aimed at artists </w:t>
      </w:r>
      <w:r w:rsidR="00F650F1">
        <w:rPr>
          <w:rFonts w:asciiTheme="majorHAnsi" w:hAnsiTheme="majorHAnsi" w:cstheme="majorHAnsi"/>
          <w:color w:val="000000" w:themeColor="text1"/>
          <w:lang w:val="en-US"/>
        </w:rPr>
        <w:t xml:space="preserve">and arts educators </w:t>
      </w:r>
      <w:r w:rsidRPr="00AD222D">
        <w:rPr>
          <w:rFonts w:asciiTheme="majorHAnsi" w:hAnsiTheme="majorHAnsi" w:cstheme="majorHAnsi"/>
          <w:color w:val="000000" w:themeColor="text1"/>
        </w:rPr>
        <w:t>with</w:t>
      </w:r>
      <w:r w:rsidRPr="00AD222D">
        <w:rPr>
          <w:rStyle w:val="apple-converted-space"/>
          <w:rFonts w:asciiTheme="majorHAnsi" w:hAnsiTheme="majorHAnsi" w:cstheme="majorHAnsi"/>
          <w:color w:val="000000" w:themeColor="text1"/>
        </w:rPr>
        <w:t> </w:t>
      </w:r>
      <w:r w:rsidRPr="00AD222D">
        <w:rPr>
          <w:rFonts w:asciiTheme="majorHAnsi" w:hAnsiTheme="majorHAnsi" w:cstheme="majorHAnsi"/>
          <w:color w:val="000000" w:themeColor="text1"/>
          <w:shd w:val="clear" w:color="auto" w:fill="FFFFFF" w:themeFill="background1"/>
        </w:rPr>
        <w:t>facilitation experience</w:t>
      </w:r>
      <w:r w:rsidRPr="00AD222D">
        <w:rPr>
          <w:rStyle w:val="apple-converted-space"/>
          <w:rFonts w:asciiTheme="majorHAnsi" w:hAnsiTheme="majorHAnsi" w:cstheme="majorHAnsi"/>
          <w:color w:val="000000" w:themeColor="text1"/>
        </w:rPr>
        <w:t> </w:t>
      </w:r>
      <w:r w:rsidRPr="00AD222D">
        <w:rPr>
          <w:rFonts w:asciiTheme="majorHAnsi" w:hAnsiTheme="majorHAnsi" w:cstheme="majorHAnsi"/>
          <w:color w:val="000000" w:themeColor="text1"/>
        </w:rPr>
        <w:t>that are interested in working with person's living with dementia and their carers/</w:t>
      </w:r>
      <w:r w:rsidRPr="00AD222D">
        <w:rPr>
          <w:rFonts w:asciiTheme="majorHAnsi" w:hAnsiTheme="majorHAnsi" w:cstheme="majorHAnsi"/>
          <w:color w:val="000000" w:themeColor="text1"/>
          <w:shd w:val="clear" w:color="auto" w:fill="FFFFFF" w:themeFill="background1"/>
        </w:rPr>
        <w:t>family and</w:t>
      </w:r>
      <w:r w:rsidRPr="00AD222D">
        <w:rPr>
          <w:rStyle w:val="apple-converted-space"/>
          <w:rFonts w:asciiTheme="majorHAnsi" w:hAnsiTheme="majorHAnsi" w:cstheme="majorHAnsi"/>
          <w:color w:val="000000" w:themeColor="text1"/>
        </w:rPr>
        <w:t> </w:t>
      </w:r>
      <w:r w:rsidRPr="00AD222D">
        <w:rPr>
          <w:rFonts w:asciiTheme="majorHAnsi" w:hAnsiTheme="majorHAnsi" w:cstheme="majorHAnsi"/>
          <w:color w:val="000000" w:themeColor="text1"/>
        </w:rPr>
        <w:t>provide expert guidance on how to deliver dementia-inclusive art viewing workshops where the person living with dementia and their carer/family can participate. </w:t>
      </w:r>
      <w:r w:rsidRPr="00D8062C">
        <w:rPr>
          <w:rFonts w:asciiTheme="majorHAnsi" w:hAnsiTheme="majorHAnsi" w:cstheme="majorHAnsi"/>
          <w:color w:val="000000" w:themeColor="text1"/>
          <w:u w:val="single"/>
        </w:rPr>
        <w:t>Free of charge to participating artists</w:t>
      </w:r>
      <w:r w:rsidRPr="00AD222D">
        <w:rPr>
          <w:rFonts w:asciiTheme="majorHAnsi" w:hAnsiTheme="majorHAnsi" w:cstheme="majorHAnsi"/>
          <w:color w:val="000000" w:themeColor="text1"/>
        </w:rPr>
        <w:t>. All training and assessment will be delivered online. </w:t>
      </w:r>
    </w:p>
    <w:p w14:paraId="19934ADC" w14:textId="3D003BBE" w:rsidR="00AE380D" w:rsidRPr="00AD222D" w:rsidRDefault="005932EB" w:rsidP="00AE380D">
      <w:pPr>
        <w:rPr>
          <w:rFonts w:asciiTheme="majorHAnsi" w:hAnsiTheme="majorHAnsi" w:cstheme="majorHAnsi"/>
          <w:color w:val="000000" w:themeColor="text1"/>
          <w:lang w:val="en-US" w:eastAsia="en-IE"/>
        </w:rPr>
      </w:pPr>
      <w:r w:rsidRPr="00AD222D">
        <w:rPr>
          <w:rFonts w:asciiTheme="majorHAnsi" w:hAnsiTheme="majorHAnsi" w:cstheme="majorHAnsi"/>
          <w:color w:val="000000" w:themeColor="text1"/>
          <w:lang w:val="en-US" w:eastAsia="en-IE"/>
        </w:rPr>
        <w:t xml:space="preserve">Selected participants are required to </w:t>
      </w:r>
      <w:r w:rsidR="00923A8C" w:rsidRPr="00AD222D">
        <w:rPr>
          <w:rFonts w:asciiTheme="majorHAnsi" w:hAnsiTheme="majorHAnsi" w:cstheme="majorHAnsi"/>
          <w:color w:val="000000" w:themeColor="text1"/>
          <w:lang w:val="en-US" w:eastAsia="en-IE"/>
        </w:rPr>
        <w:t>attend all th</w:t>
      </w:r>
      <w:r w:rsidR="00646011" w:rsidRPr="00AD222D">
        <w:rPr>
          <w:rFonts w:asciiTheme="majorHAnsi" w:hAnsiTheme="majorHAnsi" w:cstheme="majorHAnsi"/>
          <w:color w:val="000000" w:themeColor="text1"/>
          <w:lang w:val="en-US" w:eastAsia="en-IE"/>
        </w:rPr>
        <w:t>e</w:t>
      </w:r>
      <w:r w:rsidR="00923A8C" w:rsidRPr="00AD222D">
        <w:rPr>
          <w:rFonts w:asciiTheme="majorHAnsi" w:hAnsiTheme="majorHAnsi" w:cstheme="majorHAnsi"/>
          <w:color w:val="000000" w:themeColor="text1"/>
          <w:lang w:val="en-US" w:eastAsia="en-IE"/>
        </w:rPr>
        <w:t xml:space="preserve"> </w:t>
      </w:r>
      <w:r w:rsidRPr="00AD222D">
        <w:rPr>
          <w:rFonts w:asciiTheme="majorHAnsi" w:hAnsiTheme="majorHAnsi" w:cstheme="majorHAnsi"/>
          <w:color w:val="000000" w:themeColor="text1"/>
          <w:lang w:val="en-US" w:eastAsia="en-IE"/>
        </w:rPr>
        <w:t xml:space="preserve">following professional development training </w:t>
      </w:r>
      <w:r w:rsidR="00923A8C" w:rsidRPr="00AD222D">
        <w:rPr>
          <w:rFonts w:asciiTheme="majorHAnsi" w:hAnsiTheme="majorHAnsi" w:cstheme="majorHAnsi"/>
          <w:color w:val="000000" w:themeColor="text1"/>
          <w:lang w:val="en-US" w:eastAsia="en-IE"/>
        </w:rPr>
        <w:t xml:space="preserve">dates. If you cannot commit to this </w:t>
      </w:r>
      <w:proofErr w:type="spellStart"/>
      <w:r w:rsidR="00923A8C" w:rsidRPr="00AD222D">
        <w:rPr>
          <w:rFonts w:asciiTheme="majorHAnsi" w:hAnsiTheme="majorHAnsi" w:cstheme="majorHAnsi"/>
          <w:color w:val="000000" w:themeColor="text1"/>
          <w:lang w:val="en-US" w:eastAsia="en-IE"/>
        </w:rPr>
        <w:t>programme</w:t>
      </w:r>
      <w:proofErr w:type="spellEnd"/>
      <w:r w:rsidR="00923A8C" w:rsidRPr="00AD222D">
        <w:rPr>
          <w:rFonts w:asciiTheme="majorHAnsi" w:hAnsiTheme="majorHAnsi" w:cstheme="majorHAnsi"/>
          <w:color w:val="000000" w:themeColor="text1"/>
          <w:lang w:val="en-US" w:eastAsia="en-IE"/>
        </w:rPr>
        <w:t xml:space="preserve"> of activities, </w:t>
      </w:r>
      <w:r w:rsidR="00AD222D">
        <w:rPr>
          <w:rFonts w:asciiTheme="majorHAnsi" w:hAnsiTheme="majorHAnsi" w:cstheme="majorHAnsi"/>
          <w:color w:val="000000" w:themeColor="text1"/>
          <w:lang w:val="en-US" w:eastAsia="en-IE"/>
        </w:rPr>
        <w:t>it is recommended that you do</w:t>
      </w:r>
      <w:r w:rsidR="00646011" w:rsidRPr="00AD222D">
        <w:rPr>
          <w:rFonts w:asciiTheme="majorHAnsi" w:hAnsiTheme="majorHAnsi" w:cstheme="majorHAnsi"/>
          <w:color w:val="000000" w:themeColor="text1"/>
          <w:lang w:val="en-US" w:eastAsia="en-IE"/>
        </w:rPr>
        <w:t xml:space="preserve"> not </w:t>
      </w:r>
      <w:r w:rsidR="00AD222D">
        <w:rPr>
          <w:rFonts w:asciiTheme="majorHAnsi" w:hAnsiTheme="majorHAnsi" w:cstheme="majorHAnsi"/>
          <w:color w:val="000000" w:themeColor="text1"/>
          <w:lang w:val="en-US" w:eastAsia="en-IE"/>
        </w:rPr>
        <w:t xml:space="preserve">apply for this opportunity. </w:t>
      </w:r>
    </w:p>
    <w:p w14:paraId="11E62648" w14:textId="77777777" w:rsidR="00AE380D" w:rsidRPr="00AD222D" w:rsidRDefault="00AE380D" w:rsidP="00AE380D">
      <w:pPr>
        <w:rPr>
          <w:rFonts w:asciiTheme="majorHAnsi" w:hAnsiTheme="majorHAnsi" w:cstheme="majorHAnsi"/>
          <w:color w:val="000000" w:themeColor="text1"/>
          <w:sz w:val="22"/>
          <w:szCs w:val="22"/>
          <w:lang w:val="en-US" w:eastAsia="en-IE"/>
        </w:rPr>
      </w:pPr>
    </w:p>
    <w:p w14:paraId="3F70A95F" w14:textId="1E2F51FC" w:rsidR="00AE380D" w:rsidRPr="00AD222D" w:rsidRDefault="00AE380D" w:rsidP="00AE380D">
      <w:pPr>
        <w:rPr>
          <w:rFonts w:asciiTheme="majorHAnsi" w:hAnsiTheme="majorHAnsi" w:cstheme="majorHAnsi"/>
          <w:color w:val="000000" w:themeColor="text1"/>
          <w:sz w:val="22"/>
          <w:szCs w:val="22"/>
          <w:u w:val="single"/>
          <w:lang w:val="en-US" w:eastAsia="en-IE"/>
        </w:rPr>
      </w:pPr>
      <w:r w:rsidRPr="00AD222D">
        <w:rPr>
          <w:rFonts w:asciiTheme="majorHAnsi" w:hAnsiTheme="majorHAnsi" w:cstheme="majorHAnsi"/>
          <w:color w:val="000000" w:themeColor="text1"/>
          <w:sz w:val="22"/>
          <w:szCs w:val="22"/>
          <w:u w:val="single"/>
          <w:lang w:val="en-US" w:eastAsia="en-IE"/>
        </w:rPr>
        <w:t>May &amp; June</w:t>
      </w:r>
    </w:p>
    <w:p w14:paraId="258C62A3" w14:textId="38D2D663" w:rsidR="00AE380D" w:rsidRPr="00AD222D" w:rsidRDefault="00AE380D" w:rsidP="00AE380D">
      <w:pPr>
        <w:rPr>
          <w:rFonts w:asciiTheme="majorHAnsi" w:hAnsiTheme="majorHAnsi" w:cstheme="majorHAnsi"/>
          <w:color w:val="000000" w:themeColor="text1"/>
          <w:sz w:val="22"/>
          <w:szCs w:val="22"/>
          <w:lang w:eastAsia="en-IE"/>
        </w:rPr>
      </w:pPr>
      <w:r w:rsidRPr="00AD222D">
        <w:rPr>
          <w:rFonts w:asciiTheme="majorHAnsi" w:hAnsiTheme="majorHAnsi" w:cstheme="majorHAnsi"/>
          <w:color w:val="000000" w:themeColor="text1"/>
          <w:sz w:val="22"/>
          <w:szCs w:val="22"/>
          <w:lang w:eastAsia="en-IE"/>
        </w:rPr>
        <w:t>Sessions 1-</w:t>
      </w:r>
      <w:r w:rsidR="00525C1F">
        <w:rPr>
          <w:rFonts w:asciiTheme="majorHAnsi" w:hAnsiTheme="majorHAnsi" w:cstheme="majorHAnsi"/>
          <w:color w:val="000000" w:themeColor="text1"/>
          <w:sz w:val="22"/>
          <w:szCs w:val="22"/>
          <w:lang w:val="en-US" w:eastAsia="en-IE"/>
        </w:rPr>
        <w:t xml:space="preserve">3 </w:t>
      </w:r>
      <w:r w:rsidRPr="00AD222D">
        <w:rPr>
          <w:rFonts w:asciiTheme="majorHAnsi" w:hAnsiTheme="majorHAnsi" w:cstheme="majorHAnsi"/>
          <w:color w:val="000000" w:themeColor="text1"/>
          <w:sz w:val="22"/>
          <w:szCs w:val="22"/>
          <w:lang w:eastAsia="en-IE"/>
        </w:rPr>
        <w:t>on Wed</w:t>
      </w:r>
      <w:r w:rsidRPr="00AD222D">
        <w:rPr>
          <w:rFonts w:asciiTheme="majorHAnsi" w:hAnsiTheme="majorHAnsi" w:cstheme="majorHAnsi"/>
          <w:color w:val="000000" w:themeColor="text1"/>
          <w:sz w:val="22"/>
          <w:szCs w:val="22"/>
          <w:lang w:val="en-US" w:eastAsia="en-IE"/>
        </w:rPr>
        <w:t xml:space="preserve"> mornings </w:t>
      </w:r>
      <w:r w:rsidRPr="00AD222D">
        <w:rPr>
          <w:rFonts w:asciiTheme="majorHAnsi" w:hAnsiTheme="majorHAnsi" w:cstheme="majorHAnsi"/>
          <w:color w:val="000000" w:themeColor="text1"/>
          <w:sz w:val="22"/>
          <w:szCs w:val="22"/>
          <w:lang w:eastAsia="en-IE"/>
        </w:rPr>
        <w:t>10</w:t>
      </w:r>
      <w:r w:rsidR="00525C1F">
        <w:rPr>
          <w:rFonts w:asciiTheme="majorHAnsi" w:hAnsiTheme="majorHAnsi" w:cstheme="majorHAnsi"/>
          <w:color w:val="000000" w:themeColor="text1"/>
          <w:sz w:val="22"/>
          <w:szCs w:val="22"/>
          <w:lang w:val="en-US" w:eastAsia="en-IE"/>
        </w:rPr>
        <w:t>.00</w:t>
      </w:r>
      <w:r w:rsidRPr="00AD222D">
        <w:rPr>
          <w:rFonts w:asciiTheme="majorHAnsi" w:hAnsiTheme="majorHAnsi" w:cstheme="majorHAnsi"/>
          <w:color w:val="000000" w:themeColor="text1"/>
          <w:sz w:val="22"/>
          <w:szCs w:val="22"/>
          <w:lang w:eastAsia="en-IE"/>
        </w:rPr>
        <w:t xml:space="preserve">-13.00 on May 26, June 2, 9 and </w:t>
      </w:r>
      <w:r w:rsidR="00525C1F">
        <w:rPr>
          <w:rFonts w:asciiTheme="majorHAnsi" w:hAnsiTheme="majorHAnsi" w:cstheme="majorHAnsi"/>
          <w:color w:val="000000" w:themeColor="text1"/>
          <w:sz w:val="22"/>
          <w:szCs w:val="22"/>
          <w:lang w:val="en-US" w:eastAsia="en-IE"/>
        </w:rPr>
        <w:t xml:space="preserve">Session 4 on 14.00-17.00 on June </w:t>
      </w:r>
      <w:r w:rsidRPr="00AD222D">
        <w:rPr>
          <w:rFonts w:asciiTheme="majorHAnsi" w:hAnsiTheme="majorHAnsi" w:cstheme="majorHAnsi"/>
          <w:color w:val="000000" w:themeColor="text1"/>
          <w:sz w:val="22"/>
          <w:szCs w:val="22"/>
          <w:lang w:eastAsia="en-IE"/>
        </w:rPr>
        <w:t>16</w:t>
      </w:r>
    </w:p>
    <w:p w14:paraId="15B0C003" w14:textId="77777777" w:rsidR="00AE380D" w:rsidRPr="00AD222D" w:rsidRDefault="00AE380D" w:rsidP="00AE380D">
      <w:pPr>
        <w:rPr>
          <w:rFonts w:asciiTheme="majorHAnsi" w:hAnsiTheme="majorHAnsi" w:cstheme="majorHAnsi"/>
          <w:color w:val="000000" w:themeColor="text1"/>
          <w:sz w:val="22"/>
          <w:szCs w:val="22"/>
          <w:lang w:val="en-US" w:eastAsia="en-IE"/>
        </w:rPr>
      </w:pPr>
    </w:p>
    <w:p w14:paraId="38C300CB" w14:textId="6B9DFD13" w:rsidR="00AE380D" w:rsidRDefault="00AE380D" w:rsidP="00AE380D">
      <w:pPr>
        <w:rPr>
          <w:rFonts w:asciiTheme="majorHAnsi" w:hAnsiTheme="majorHAnsi" w:cstheme="majorHAnsi"/>
          <w:color w:val="000000" w:themeColor="text1"/>
          <w:sz w:val="22"/>
          <w:szCs w:val="22"/>
          <w:lang w:eastAsia="en-IE"/>
        </w:rPr>
      </w:pPr>
      <w:r w:rsidRPr="00AD222D">
        <w:rPr>
          <w:rFonts w:asciiTheme="majorHAnsi" w:hAnsiTheme="majorHAnsi" w:cstheme="majorHAnsi"/>
          <w:color w:val="000000" w:themeColor="text1"/>
          <w:sz w:val="22"/>
          <w:szCs w:val="22"/>
          <w:lang w:val="en-US" w:eastAsia="en-IE"/>
        </w:rPr>
        <w:t>A</w:t>
      </w:r>
      <w:r w:rsidRPr="00AD222D">
        <w:rPr>
          <w:rFonts w:asciiTheme="majorHAnsi" w:hAnsiTheme="majorHAnsi" w:cstheme="majorHAnsi"/>
          <w:color w:val="000000" w:themeColor="text1"/>
          <w:sz w:val="22"/>
          <w:szCs w:val="22"/>
          <w:lang w:eastAsia="en-IE"/>
        </w:rPr>
        <w:t xml:space="preserve">ssessments </w:t>
      </w:r>
      <w:r w:rsidRPr="00AD222D">
        <w:rPr>
          <w:rFonts w:asciiTheme="majorHAnsi" w:hAnsiTheme="majorHAnsi" w:cstheme="majorHAnsi"/>
          <w:color w:val="000000" w:themeColor="text1"/>
          <w:sz w:val="22"/>
          <w:szCs w:val="22"/>
          <w:lang w:val="en-US" w:eastAsia="en-IE"/>
        </w:rPr>
        <w:t xml:space="preserve">take place </w:t>
      </w:r>
      <w:r w:rsidRPr="00AD222D">
        <w:rPr>
          <w:rFonts w:asciiTheme="majorHAnsi" w:hAnsiTheme="majorHAnsi" w:cstheme="majorHAnsi"/>
          <w:color w:val="000000" w:themeColor="text1"/>
          <w:sz w:val="22"/>
          <w:szCs w:val="22"/>
          <w:lang w:eastAsia="en-IE"/>
        </w:rPr>
        <w:t xml:space="preserve">on Wed </w:t>
      </w:r>
      <w:r w:rsidRPr="00AD222D">
        <w:rPr>
          <w:rFonts w:asciiTheme="majorHAnsi" w:hAnsiTheme="majorHAnsi" w:cstheme="majorHAnsi"/>
          <w:color w:val="000000" w:themeColor="text1"/>
          <w:sz w:val="22"/>
          <w:szCs w:val="22"/>
          <w:lang w:val="en-US" w:eastAsia="en-IE"/>
        </w:rPr>
        <w:t xml:space="preserve">mornings </w:t>
      </w:r>
      <w:r w:rsidRPr="00AD222D">
        <w:rPr>
          <w:rFonts w:asciiTheme="majorHAnsi" w:hAnsiTheme="majorHAnsi" w:cstheme="majorHAnsi"/>
          <w:color w:val="000000" w:themeColor="text1"/>
          <w:sz w:val="22"/>
          <w:szCs w:val="22"/>
          <w:lang w:eastAsia="en-IE"/>
        </w:rPr>
        <w:t>10.00-13.00</w:t>
      </w:r>
      <w:r w:rsidRPr="00AD222D">
        <w:rPr>
          <w:rFonts w:asciiTheme="majorHAnsi" w:hAnsiTheme="majorHAnsi" w:cstheme="majorHAnsi"/>
          <w:color w:val="000000" w:themeColor="text1"/>
          <w:sz w:val="22"/>
          <w:szCs w:val="22"/>
          <w:lang w:val="en-US" w:eastAsia="en-IE"/>
        </w:rPr>
        <w:t xml:space="preserve"> on June </w:t>
      </w:r>
      <w:r w:rsidRPr="00AD222D">
        <w:rPr>
          <w:rFonts w:asciiTheme="majorHAnsi" w:hAnsiTheme="majorHAnsi" w:cstheme="majorHAnsi"/>
          <w:color w:val="000000" w:themeColor="text1"/>
          <w:sz w:val="22"/>
          <w:szCs w:val="22"/>
          <w:lang w:eastAsia="en-IE"/>
        </w:rPr>
        <w:t>23</w:t>
      </w:r>
      <w:r w:rsidRPr="00AD222D">
        <w:rPr>
          <w:rFonts w:asciiTheme="majorHAnsi" w:hAnsiTheme="majorHAnsi" w:cstheme="majorHAnsi"/>
          <w:color w:val="000000" w:themeColor="text1"/>
          <w:sz w:val="22"/>
          <w:szCs w:val="22"/>
          <w:lang w:val="en-US" w:eastAsia="en-IE"/>
        </w:rPr>
        <w:t xml:space="preserve"> and </w:t>
      </w:r>
      <w:r w:rsidRPr="00AD222D">
        <w:rPr>
          <w:rFonts w:asciiTheme="majorHAnsi" w:hAnsiTheme="majorHAnsi" w:cstheme="majorHAnsi"/>
          <w:color w:val="000000" w:themeColor="text1"/>
          <w:sz w:val="22"/>
          <w:szCs w:val="22"/>
          <w:lang w:eastAsia="en-IE"/>
        </w:rPr>
        <w:t>25</w:t>
      </w:r>
      <w:r w:rsidRPr="00AD222D">
        <w:rPr>
          <w:rFonts w:asciiTheme="majorHAnsi" w:hAnsiTheme="majorHAnsi" w:cstheme="majorHAnsi"/>
          <w:color w:val="000000" w:themeColor="text1"/>
          <w:sz w:val="22"/>
          <w:szCs w:val="22"/>
          <w:vertAlign w:val="superscript"/>
          <w:lang w:val="en-US" w:eastAsia="en-IE"/>
        </w:rPr>
        <w:t xml:space="preserve">. </w:t>
      </w:r>
      <w:r w:rsidRPr="00AD222D">
        <w:rPr>
          <w:rFonts w:asciiTheme="majorHAnsi" w:hAnsiTheme="majorHAnsi" w:cstheme="majorHAnsi"/>
          <w:color w:val="000000" w:themeColor="text1"/>
          <w:sz w:val="22"/>
          <w:szCs w:val="22"/>
          <w:lang w:eastAsia="en-IE"/>
        </w:rPr>
        <w:t xml:space="preserve">(Participants </w:t>
      </w:r>
      <w:r w:rsidRPr="00AD222D">
        <w:rPr>
          <w:rFonts w:asciiTheme="majorHAnsi" w:hAnsiTheme="majorHAnsi" w:cstheme="majorHAnsi"/>
          <w:color w:val="000000" w:themeColor="text1"/>
          <w:sz w:val="22"/>
          <w:szCs w:val="22"/>
          <w:lang w:val="en-US" w:eastAsia="en-IE"/>
        </w:rPr>
        <w:t>to</w:t>
      </w:r>
      <w:r w:rsidRPr="00AD222D">
        <w:rPr>
          <w:rFonts w:asciiTheme="majorHAnsi" w:hAnsiTheme="majorHAnsi" w:cstheme="majorHAnsi"/>
          <w:color w:val="000000" w:themeColor="text1"/>
          <w:sz w:val="22"/>
          <w:szCs w:val="22"/>
          <w:lang w:eastAsia="en-IE"/>
        </w:rPr>
        <w:t xml:space="preserve"> only attend one of the assessment sessions)</w:t>
      </w:r>
    </w:p>
    <w:p w14:paraId="2702A3FC" w14:textId="2B59CB8C" w:rsidR="007B3256" w:rsidRDefault="007B3256" w:rsidP="00AE380D">
      <w:pPr>
        <w:rPr>
          <w:rFonts w:asciiTheme="majorHAnsi" w:hAnsiTheme="majorHAnsi" w:cstheme="majorHAnsi"/>
          <w:color w:val="000000" w:themeColor="text1"/>
          <w:sz w:val="22"/>
          <w:szCs w:val="22"/>
          <w:lang w:eastAsia="en-IE"/>
        </w:rPr>
      </w:pPr>
    </w:p>
    <w:p w14:paraId="148696CD" w14:textId="77777777" w:rsidR="007B3256" w:rsidRPr="007B3256" w:rsidRDefault="007B3256" w:rsidP="007B3256">
      <w:pPr>
        <w:rPr>
          <w:rFonts w:asciiTheme="majorHAnsi" w:hAnsiTheme="majorHAnsi" w:cstheme="majorHAnsi"/>
          <w:color w:val="2C363A"/>
          <w:sz w:val="18"/>
          <w:szCs w:val="18"/>
        </w:rPr>
      </w:pPr>
      <w:r w:rsidRPr="007B3256">
        <w:rPr>
          <w:rFonts w:asciiTheme="majorHAnsi" w:hAnsiTheme="majorHAnsi" w:cstheme="majorHAnsi"/>
          <w:b/>
          <w:bCs/>
          <w:color w:val="2C363A"/>
          <w:sz w:val="18"/>
          <w:szCs w:val="18"/>
        </w:rPr>
        <w:t>Module 1: Wednesday 26 May, 10:00-13:00</w:t>
      </w:r>
    </w:p>
    <w:p w14:paraId="0A53E18F" w14:textId="77777777" w:rsidR="007B3256" w:rsidRPr="007B3256" w:rsidRDefault="007B3256" w:rsidP="007B3256">
      <w:pPr>
        <w:numPr>
          <w:ilvl w:val="0"/>
          <w:numId w:val="5"/>
        </w:numPr>
        <w:spacing w:before="100" w:beforeAutospacing="1" w:after="100" w:afterAutospacing="1"/>
        <w:rPr>
          <w:rFonts w:asciiTheme="majorHAnsi" w:hAnsiTheme="majorHAnsi" w:cstheme="majorHAnsi"/>
          <w:color w:val="2C363A"/>
          <w:sz w:val="18"/>
          <w:szCs w:val="18"/>
        </w:rPr>
      </w:pPr>
      <w:r w:rsidRPr="007B3256">
        <w:rPr>
          <w:rFonts w:asciiTheme="majorHAnsi" w:hAnsiTheme="majorHAnsi" w:cstheme="majorHAnsi"/>
          <w:color w:val="2C363A"/>
          <w:sz w:val="18"/>
          <w:szCs w:val="18"/>
        </w:rPr>
        <w:t>Introductions</w:t>
      </w:r>
    </w:p>
    <w:p w14:paraId="4F00EF6F" w14:textId="77777777" w:rsidR="007B3256" w:rsidRPr="007B3256" w:rsidRDefault="007B3256" w:rsidP="007B3256">
      <w:pPr>
        <w:numPr>
          <w:ilvl w:val="0"/>
          <w:numId w:val="5"/>
        </w:numPr>
        <w:spacing w:before="100" w:beforeAutospacing="1" w:after="100" w:afterAutospacing="1"/>
        <w:rPr>
          <w:rFonts w:asciiTheme="majorHAnsi" w:hAnsiTheme="majorHAnsi" w:cstheme="majorHAnsi"/>
          <w:color w:val="2C363A"/>
          <w:sz w:val="18"/>
          <w:szCs w:val="18"/>
        </w:rPr>
      </w:pPr>
      <w:r w:rsidRPr="007B3256">
        <w:rPr>
          <w:rFonts w:asciiTheme="majorHAnsi" w:hAnsiTheme="majorHAnsi" w:cstheme="majorHAnsi"/>
          <w:color w:val="2C363A"/>
          <w:sz w:val="18"/>
          <w:szCs w:val="18"/>
        </w:rPr>
        <w:t>Background and Ethos of the Azure Network</w:t>
      </w:r>
    </w:p>
    <w:p w14:paraId="71EE4FE9" w14:textId="77777777" w:rsidR="007B3256" w:rsidRPr="007B3256" w:rsidRDefault="007B3256" w:rsidP="007B3256">
      <w:pPr>
        <w:numPr>
          <w:ilvl w:val="0"/>
          <w:numId w:val="5"/>
        </w:numPr>
        <w:spacing w:before="100" w:beforeAutospacing="1" w:after="100" w:afterAutospacing="1"/>
        <w:rPr>
          <w:rFonts w:asciiTheme="majorHAnsi" w:hAnsiTheme="majorHAnsi" w:cstheme="majorHAnsi"/>
          <w:color w:val="2C363A"/>
          <w:sz w:val="18"/>
          <w:szCs w:val="18"/>
        </w:rPr>
      </w:pPr>
      <w:r w:rsidRPr="007B3256">
        <w:rPr>
          <w:rFonts w:asciiTheme="majorHAnsi" w:hAnsiTheme="majorHAnsi" w:cstheme="majorHAnsi"/>
          <w:color w:val="2C363A"/>
          <w:sz w:val="18"/>
          <w:szCs w:val="18"/>
        </w:rPr>
        <w:t>Dementia Awareness delivered by the Alzheimers Society of Ireland with the Irish Dementia Working Group.</w:t>
      </w:r>
    </w:p>
    <w:p w14:paraId="5E7C8EA3" w14:textId="77777777" w:rsidR="007B3256" w:rsidRPr="007B3256" w:rsidRDefault="007B3256" w:rsidP="007B3256">
      <w:pPr>
        <w:numPr>
          <w:ilvl w:val="0"/>
          <w:numId w:val="5"/>
        </w:numPr>
        <w:spacing w:before="100" w:beforeAutospacing="1" w:after="100" w:afterAutospacing="1"/>
        <w:rPr>
          <w:rFonts w:asciiTheme="majorHAnsi" w:hAnsiTheme="majorHAnsi" w:cstheme="majorHAnsi"/>
          <w:color w:val="2C363A"/>
          <w:sz w:val="18"/>
          <w:szCs w:val="18"/>
        </w:rPr>
      </w:pPr>
      <w:r w:rsidRPr="007B3256">
        <w:rPr>
          <w:rFonts w:asciiTheme="majorHAnsi" w:hAnsiTheme="majorHAnsi" w:cstheme="majorHAnsi"/>
          <w:color w:val="2C363A"/>
          <w:sz w:val="18"/>
          <w:szCs w:val="18"/>
        </w:rPr>
        <w:t>Agewise Training delivered by Age and Opportunity</w:t>
      </w:r>
    </w:p>
    <w:p w14:paraId="6B78D9C1" w14:textId="77777777" w:rsidR="007B3256" w:rsidRPr="007B3256" w:rsidRDefault="007B3256" w:rsidP="007B3256">
      <w:pPr>
        <w:rPr>
          <w:rFonts w:asciiTheme="majorHAnsi" w:hAnsiTheme="majorHAnsi" w:cstheme="majorHAnsi"/>
          <w:color w:val="2C363A"/>
          <w:sz w:val="18"/>
          <w:szCs w:val="18"/>
        </w:rPr>
      </w:pPr>
      <w:r w:rsidRPr="007B3256">
        <w:rPr>
          <w:rFonts w:asciiTheme="majorHAnsi" w:hAnsiTheme="majorHAnsi" w:cstheme="majorHAnsi"/>
          <w:b/>
          <w:bCs/>
          <w:color w:val="2C363A"/>
          <w:sz w:val="18"/>
          <w:szCs w:val="18"/>
        </w:rPr>
        <w:t>Module 2: Wednesday 2 June, 10:00-13:00</w:t>
      </w:r>
    </w:p>
    <w:p w14:paraId="1646B973" w14:textId="77777777" w:rsidR="007B3256" w:rsidRPr="007B3256" w:rsidRDefault="007B3256" w:rsidP="007B3256">
      <w:pPr>
        <w:numPr>
          <w:ilvl w:val="0"/>
          <w:numId w:val="6"/>
        </w:numPr>
        <w:spacing w:before="100" w:beforeAutospacing="1" w:after="100" w:afterAutospacing="1"/>
        <w:rPr>
          <w:rFonts w:asciiTheme="majorHAnsi" w:hAnsiTheme="majorHAnsi" w:cstheme="majorHAnsi"/>
          <w:color w:val="2C363A"/>
          <w:sz w:val="18"/>
          <w:szCs w:val="18"/>
        </w:rPr>
      </w:pPr>
      <w:r w:rsidRPr="007B3256">
        <w:rPr>
          <w:rFonts w:asciiTheme="majorHAnsi" w:hAnsiTheme="majorHAnsi" w:cstheme="majorHAnsi"/>
          <w:color w:val="2C363A"/>
          <w:sz w:val="18"/>
          <w:szCs w:val="18"/>
        </w:rPr>
        <w:t>Overview of the Azure Methodology</w:t>
      </w:r>
    </w:p>
    <w:p w14:paraId="32453FD4" w14:textId="77777777" w:rsidR="007B3256" w:rsidRPr="007B3256" w:rsidRDefault="007B3256" w:rsidP="007B3256">
      <w:pPr>
        <w:numPr>
          <w:ilvl w:val="0"/>
          <w:numId w:val="6"/>
        </w:numPr>
        <w:spacing w:before="100" w:beforeAutospacing="1" w:after="100" w:afterAutospacing="1"/>
        <w:rPr>
          <w:rFonts w:asciiTheme="majorHAnsi" w:hAnsiTheme="majorHAnsi" w:cstheme="majorHAnsi"/>
          <w:color w:val="2C363A"/>
          <w:sz w:val="18"/>
          <w:szCs w:val="18"/>
        </w:rPr>
      </w:pPr>
      <w:r w:rsidRPr="007B3256">
        <w:rPr>
          <w:rFonts w:asciiTheme="majorHAnsi" w:hAnsiTheme="majorHAnsi" w:cstheme="majorHAnsi"/>
          <w:color w:val="2C363A"/>
          <w:sz w:val="18"/>
          <w:szCs w:val="18"/>
        </w:rPr>
        <w:t>Focus on the Description Phase of the Methodology</w:t>
      </w:r>
    </w:p>
    <w:p w14:paraId="25AE73B2" w14:textId="77777777" w:rsidR="007B3256" w:rsidRPr="007B3256" w:rsidRDefault="007B3256" w:rsidP="007B3256">
      <w:pPr>
        <w:numPr>
          <w:ilvl w:val="0"/>
          <w:numId w:val="6"/>
        </w:numPr>
        <w:spacing w:before="100" w:beforeAutospacing="1" w:after="100" w:afterAutospacing="1"/>
        <w:rPr>
          <w:rFonts w:asciiTheme="majorHAnsi" w:hAnsiTheme="majorHAnsi" w:cstheme="majorHAnsi"/>
          <w:color w:val="2C363A"/>
          <w:sz w:val="18"/>
          <w:szCs w:val="18"/>
        </w:rPr>
      </w:pPr>
      <w:r w:rsidRPr="007B3256">
        <w:rPr>
          <w:rFonts w:asciiTheme="majorHAnsi" w:hAnsiTheme="majorHAnsi" w:cstheme="majorHAnsi"/>
          <w:color w:val="2C363A"/>
          <w:sz w:val="18"/>
          <w:szCs w:val="18"/>
        </w:rPr>
        <w:t>Review of video of an Azure session to identify the structure of the tour</w:t>
      </w:r>
    </w:p>
    <w:p w14:paraId="309938AD" w14:textId="77777777" w:rsidR="007B3256" w:rsidRPr="007B3256" w:rsidRDefault="007B3256" w:rsidP="007B3256">
      <w:pPr>
        <w:numPr>
          <w:ilvl w:val="0"/>
          <w:numId w:val="6"/>
        </w:numPr>
        <w:spacing w:before="100" w:beforeAutospacing="1" w:after="100" w:afterAutospacing="1"/>
        <w:rPr>
          <w:rFonts w:asciiTheme="majorHAnsi" w:hAnsiTheme="majorHAnsi" w:cstheme="majorHAnsi"/>
          <w:color w:val="2C363A"/>
          <w:sz w:val="18"/>
          <w:szCs w:val="18"/>
        </w:rPr>
      </w:pPr>
      <w:r w:rsidRPr="007B3256">
        <w:rPr>
          <w:rFonts w:asciiTheme="majorHAnsi" w:hAnsiTheme="majorHAnsi" w:cstheme="majorHAnsi"/>
          <w:color w:val="2C363A"/>
          <w:sz w:val="18"/>
          <w:szCs w:val="18"/>
        </w:rPr>
        <w:t>Advice on approaching the preparation of an Azure tour</w:t>
      </w:r>
    </w:p>
    <w:p w14:paraId="0120037E" w14:textId="77777777" w:rsidR="007B3256" w:rsidRPr="007B3256" w:rsidRDefault="007B3256" w:rsidP="007B3256">
      <w:pPr>
        <w:numPr>
          <w:ilvl w:val="0"/>
          <w:numId w:val="6"/>
        </w:numPr>
        <w:spacing w:before="100" w:beforeAutospacing="1" w:after="100" w:afterAutospacing="1"/>
        <w:rPr>
          <w:rFonts w:asciiTheme="majorHAnsi" w:hAnsiTheme="majorHAnsi" w:cstheme="majorHAnsi"/>
          <w:color w:val="2C363A"/>
          <w:sz w:val="18"/>
          <w:szCs w:val="18"/>
        </w:rPr>
      </w:pPr>
      <w:r w:rsidRPr="007B3256">
        <w:rPr>
          <w:rFonts w:asciiTheme="majorHAnsi" w:hAnsiTheme="majorHAnsi" w:cstheme="majorHAnsi"/>
          <w:color w:val="2C363A"/>
          <w:sz w:val="18"/>
          <w:szCs w:val="18"/>
        </w:rPr>
        <w:t>Check-in on basic facilitation skills</w:t>
      </w:r>
    </w:p>
    <w:p w14:paraId="4432A68E" w14:textId="77777777" w:rsidR="007B3256" w:rsidRPr="007B3256" w:rsidRDefault="007B3256" w:rsidP="007B3256">
      <w:pPr>
        <w:rPr>
          <w:rFonts w:asciiTheme="majorHAnsi" w:hAnsiTheme="majorHAnsi" w:cstheme="majorHAnsi"/>
          <w:color w:val="2C363A"/>
          <w:sz w:val="18"/>
          <w:szCs w:val="18"/>
        </w:rPr>
      </w:pPr>
      <w:r w:rsidRPr="007B3256">
        <w:rPr>
          <w:rFonts w:asciiTheme="majorHAnsi" w:hAnsiTheme="majorHAnsi" w:cstheme="majorHAnsi"/>
          <w:b/>
          <w:bCs/>
          <w:color w:val="2C363A"/>
          <w:sz w:val="18"/>
          <w:szCs w:val="18"/>
        </w:rPr>
        <w:lastRenderedPageBreak/>
        <w:t>Module 3: Wednesday 9 June, 10:00-13:00</w:t>
      </w:r>
    </w:p>
    <w:p w14:paraId="662C6EC0" w14:textId="77777777" w:rsidR="007B3256" w:rsidRPr="007B3256" w:rsidRDefault="007B3256" w:rsidP="007B3256">
      <w:pPr>
        <w:numPr>
          <w:ilvl w:val="0"/>
          <w:numId w:val="7"/>
        </w:numPr>
        <w:spacing w:before="100" w:beforeAutospacing="1" w:after="100" w:afterAutospacing="1"/>
        <w:rPr>
          <w:rFonts w:asciiTheme="majorHAnsi" w:hAnsiTheme="majorHAnsi" w:cstheme="majorHAnsi"/>
          <w:color w:val="2C363A"/>
          <w:sz w:val="18"/>
          <w:szCs w:val="18"/>
        </w:rPr>
      </w:pPr>
      <w:r w:rsidRPr="007B3256">
        <w:rPr>
          <w:rFonts w:asciiTheme="majorHAnsi" w:hAnsiTheme="majorHAnsi" w:cstheme="majorHAnsi"/>
          <w:color w:val="2C363A"/>
          <w:sz w:val="18"/>
          <w:szCs w:val="18"/>
        </w:rPr>
        <w:t>Overview of Azure facilitation strategies</w:t>
      </w:r>
    </w:p>
    <w:p w14:paraId="51A1A6E6" w14:textId="77777777" w:rsidR="007B3256" w:rsidRPr="007B3256" w:rsidRDefault="007B3256" w:rsidP="007B3256">
      <w:pPr>
        <w:numPr>
          <w:ilvl w:val="0"/>
          <w:numId w:val="7"/>
        </w:numPr>
        <w:spacing w:before="100" w:beforeAutospacing="1" w:after="100" w:afterAutospacing="1"/>
        <w:rPr>
          <w:rFonts w:asciiTheme="majorHAnsi" w:hAnsiTheme="majorHAnsi" w:cstheme="majorHAnsi"/>
          <w:color w:val="2C363A"/>
          <w:sz w:val="18"/>
          <w:szCs w:val="18"/>
        </w:rPr>
      </w:pPr>
      <w:r w:rsidRPr="007B3256">
        <w:rPr>
          <w:rFonts w:asciiTheme="majorHAnsi" w:hAnsiTheme="majorHAnsi" w:cstheme="majorHAnsi"/>
          <w:color w:val="2C363A"/>
          <w:sz w:val="18"/>
          <w:szCs w:val="18"/>
        </w:rPr>
        <w:t>Focus on active listening</w:t>
      </w:r>
    </w:p>
    <w:p w14:paraId="418C95A7" w14:textId="77777777" w:rsidR="007B3256" w:rsidRPr="007B3256" w:rsidRDefault="007B3256" w:rsidP="007B3256">
      <w:pPr>
        <w:numPr>
          <w:ilvl w:val="0"/>
          <w:numId w:val="7"/>
        </w:numPr>
        <w:spacing w:before="100" w:beforeAutospacing="1" w:after="100" w:afterAutospacing="1"/>
        <w:rPr>
          <w:rFonts w:asciiTheme="majorHAnsi" w:hAnsiTheme="majorHAnsi" w:cstheme="majorHAnsi"/>
          <w:color w:val="2C363A"/>
          <w:sz w:val="18"/>
          <w:szCs w:val="18"/>
        </w:rPr>
      </w:pPr>
      <w:r w:rsidRPr="007B3256">
        <w:rPr>
          <w:rFonts w:asciiTheme="majorHAnsi" w:hAnsiTheme="majorHAnsi" w:cstheme="majorHAnsi"/>
          <w:color w:val="2C363A"/>
          <w:sz w:val="18"/>
          <w:szCs w:val="18"/>
        </w:rPr>
        <w:t>Focus on asking supportive questions</w:t>
      </w:r>
    </w:p>
    <w:p w14:paraId="4956082D" w14:textId="77777777" w:rsidR="007B3256" w:rsidRPr="007B3256" w:rsidRDefault="007B3256" w:rsidP="007B3256">
      <w:pPr>
        <w:numPr>
          <w:ilvl w:val="0"/>
          <w:numId w:val="7"/>
        </w:numPr>
        <w:spacing w:before="100" w:beforeAutospacing="1" w:after="100" w:afterAutospacing="1"/>
        <w:rPr>
          <w:rFonts w:asciiTheme="majorHAnsi" w:hAnsiTheme="majorHAnsi" w:cstheme="majorHAnsi"/>
          <w:color w:val="2C363A"/>
          <w:sz w:val="18"/>
          <w:szCs w:val="18"/>
        </w:rPr>
      </w:pPr>
      <w:r w:rsidRPr="007B3256">
        <w:rPr>
          <w:rFonts w:asciiTheme="majorHAnsi" w:hAnsiTheme="majorHAnsi" w:cstheme="majorHAnsi"/>
          <w:color w:val="2C363A"/>
          <w:sz w:val="18"/>
          <w:szCs w:val="18"/>
        </w:rPr>
        <w:t>Comparison of Traditional Tour and Azure Tour</w:t>
      </w:r>
    </w:p>
    <w:p w14:paraId="04847E64" w14:textId="77777777" w:rsidR="007B3256" w:rsidRPr="007B3256" w:rsidRDefault="007B3256" w:rsidP="007B3256">
      <w:pPr>
        <w:numPr>
          <w:ilvl w:val="0"/>
          <w:numId w:val="7"/>
        </w:numPr>
        <w:spacing w:before="100" w:beforeAutospacing="1" w:after="100" w:afterAutospacing="1"/>
        <w:rPr>
          <w:rFonts w:asciiTheme="majorHAnsi" w:hAnsiTheme="majorHAnsi" w:cstheme="majorHAnsi"/>
          <w:color w:val="2C363A"/>
          <w:sz w:val="18"/>
          <w:szCs w:val="18"/>
        </w:rPr>
      </w:pPr>
      <w:r w:rsidRPr="007B3256">
        <w:rPr>
          <w:rFonts w:asciiTheme="majorHAnsi" w:hAnsiTheme="majorHAnsi" w:cstheme="majorHAnsi"/>
          <w:color w:val="2C363A"/>
          <w:sz w:val="18"/>
          <w:szCs w:val="18"/>
        </w:rPr>
        <w:t>Review of video of an Azure session to identify facilitation strategies</w:t>
      </w:r>
    </w:p>
    <w:p w14:paraId="69F18636" w14:textId="77777777" w:rsidR="007B3256" w:rsidRPr="007B3256" w:rsidRDefault="007B3256" w:rsidP="007B3256">
      <w:pPr>
        <w:rPr>
          <w:rFonts w:asciiTheme="majorHAnsi" w:hAnsiTheme="majorHAnsi" w:cstheme="majorHAnsi"/>
          <w:color w:val="2C363A"/>
          <w:sz w:val="18"/>
          <w:szCs w:val="18"/>
        </w:rPr>
      </w:pPr>
      <w:r w:rsidRPr="007B3256">
        <w:rPr>
          <w:rFonts w:asciiTheme="majorHAnsi" w:hAnsiTheme="majorHAnsi" w:cstheme="majorHAnsi"/>
          <w:b/>
          <w:bCs/>
          <w:color w:val="2C363A"/>
          <w:sz w:val="18"/>
          <w:szCs w:val="18"/>
        </w:rPr>
        <w:t>Module 4: Wednesday 16 June, 14:00-17:00</w:t>
      </w:r>
    </w:p>
    <w:p w14:paraId="71B6B52F" w14:textId="77777777" w:rsidR="007B3256" w:rsidRPr="007B3256" w:rsidRDefault="007B3256" w:rsidP="007B3256">
      <w:pPr>
        <w:numPr>
          <w:ilvl w:val="0"/>
          <w:numId w:val="8"/>
        </w:numPr>
        <w:spacing w:before="100" w:beforeAutospacing="1" w:after="100" w:afterAutospacing="1"/>
        <w:rPr>
          <w:rFonts w:asciiTheme="majorHAnsi" w:hAnsiTheme="majorHAnsi" w:cstheme="majorHAnsi"/>
          <w:color w:val="2C363A"/>
          <w:sz w:val="18"/>
          <w:szCs w:val="18"/>
        </w:rPr>
      </w:pPr>
      <w:r w:rsidRPr="007B3256">
        <w:rPr>
          <w:rFonts w:asciiTheme="majorHAnsi" w:hAnsiTheme="majorHAnsi" w:cstheme="majorHAnsi"/>
          <w:color w:val="2C363A"/>
          <w:sz w:val="18"/>
          <w:szCs w:val="18"/>
        </w:rPr>
        <w:t>Experience of an online Azure tour</w:t>
      </w:r>
    </w:p>
    <w:p w14:paraId="0951B7AD" w14:textId="77777777" w:rsidR="007B3256" w:rsidRPr="007B3256" w:rsidRDefault="007B3256" w:rsidP="007B3256">
      <w:pPr>
        <w:numPr>
          <w:ilvl w:val="0"/>
          <w:numId w:val="8"/>
        </w:numPr>
        <w:spacing w:before="100" w:beforeAutospacing="1" w:after="100" w:afterAutospacing="1"/>
        <w:rPr>
          <w:rFonts w:asciiTheme="majorHAnsi" w:hAnsiTheme="majorHAnsi" w:cstheme="majorHAnsi"/>
          <w:color w:val="2C363A"/>
          <w:sz w:val="18"/>
          <w:szCs w:val="18"/>
        </w:rPr>
      </w:pPr>
      <w:r w:rsidRPr="007B3256">
        <w:rPr>
          <w:rFonts w:asciiTheme="majorHAnsi" w:hAnsiTheme="majorHAnsi" w:cstheme="majorHAnsi"/>
          <w:color w:val="2C363A"/>
          <w:sz w:val="18"/>
          <w:szCs w:val="18"/>
        </w:rPr>
        <w:t>Guest speaker (tbc) presenting on their dementia inclusive arts programme</w:t>
      </w:r>
    </w:p>
    <w:p w14:paraId="1F001508" w14:textId="77777777" w:rsidR="007B3256" w:rsidRPr="007B3256" w:rsidRDefault="007B3256" w:rsidP="007B3256">
      <w:pPr>
        <w:numPr>
          <w:ilvl w:val="0"/>
          <w:numId w:val="8"/>
        </w:numPr>
        <w:spacing w:before="100" w:beforeAutospacing="1" w:after="100" w:afterAutospacing="1"/>
        <w:rPr>
          <w:rFonts w:asciiTheme="majorHAnsi" w:hAnsiTheme="majorHAnsi" w:cstheme="majorHAnsi"/>
          <w:color w:val="2C363A"/>
          <w:sz w:val="18"/>
          <w:szCs w:val="18"/>
        </w:rPr>
      </w:pPr>
      <w:r w:rsidRPr="007B3256">
        <w:rPr>
          <w:rFonts w:asciiTheme="majorHAnsi" w:hAnsiTheme="majorHAnsi" w:cstheme="majorHAnsi"/>
          <w:color w:val="2C363A"/>
          <w:sz w:val="18"/>
          <w:szCs w:val="18"/>
        </w:rPr>
        <w:t>Debrief and wrap up</w:t>
      </w:r>
    </w:p>
    <w:p w14:paraId="61339BB0" w14:textId="77777777" w:rsidR="007B3256" w:rsidRPr="007B3256" w:rsidRDefault="007B3256" w:rsidP="007B3256">
      <w:pPr>
        <w:rPr>
          <w:rFonts w:asciiTheme="majorHAnsi" w:hAnsiTheme="majorHAnsi" w:cstheme="majorHAnsi"/>
          <w:color w:val="2C363A"/>
          <w:sz w:val="18"/>
          <w:szCs w:val="18"/>
        </w:rPr>
      </w:pPr>
      <w:r w:rsidRPr="007B3256">
        <w:rPr>
          <w:rFonts w:asciiTheme="majorHAnsi" w:hAnsiTheme="majorHAnsi" w:cstheme="majorHAnsi"/>
          <w:b/>
          <w:bCs/>
          <w:color w:val="2C363A"/>
          <w:sz w:val="18"/>
          <w:szCs w:val="18"/>
        </w:rPr>
        <w:t>Practice session 1: Wednesday 23 June, 10:00-13:00 (one half of trainees attend)</w:t>
      </w:r>
    </w:p>
    <w:p w14:paraId="13E8893B" w14:textId="77777777" w:rsidR="007B3256" w:rsidRPr="007B3256" w:rsidRDefault="007B3256" w:rsidP="007B3256">
      <w:pPr>
        <w:rPr>
          <w:rFonts w:asciiTheme="majorHAnsi" w:hAnsiTheme="majorHAnsi" w:cstheme="majorHAnsi"/>
          <w:color w:val="2C363A"/>
          <w:sz w:val="18"/>
          <w:szCs w:val="18"/>
        </w:rPr>
      </w:pPr>
      <w:r w:rsidRPr="007B3256">
        <w:rPr>
          <w:rFonts w:asciiTheme="majorHAnsi" w:hAnsiTheme="majorHAnsi" w:cstheme="majorHAnsi"/>
          <w:color w:val="2C363A"/>
          <w:sz w:val="18"/>
          <w:szCs w:val="18"/>
        </w:rPr>
        <w:t>Opportunity for trainees to practice facilitating an online Azure tour for other trainees and to receive feedback from course trainers.</w:t>
      </w:r>
    </w:p>
    <w:p w14:paraId="5AE54B30" w14:textId="77777777" w:rsidR="007B3256" w:rsidRPr="007B3256" w:rsidRDefault="007B3256" w:rsidP="007B3256">
      <w:pPr>
        <w:rPr>
          <w:rFonts w:asciiTheme="majorHAnsi" w:hAnsiTheme="majorHAnsi" w:cstheme="majorHAnsi"/>
          <w:color w:val="2C363A"/>
          <w:sz w:val="18"/>
          <w:szCs w:val="18"/>
        </w:rPr>
      </w:pPr>
    </w:p>
    <w:p w14:paraId="29825777" w14:textId="77777777" w:rsidR="007B3256" w:rsidRPr="007B3256" w:rsidRDefault="007B3256" w:rsidP="007B3256">
      <w:pPr>
        <w:rPr>
          <w:rFonts w:asciiTheme="majorHAnsi" w:hAnsiTheme="majorHAnsi" w:cstheme="majorHAnsi"/>
          <w:color w:val="2C363A"/>
          <w:sz w:val="18"/>
          <w:szCs w:val="18"/>
        </w:rPr>
      </w:pPr>
      <w:r w:rsidRPr="007B3256">
        <w:rPr>
          <w:rFonts w:asciiTheme="majorHAnsi" w:hAnsiTheme="majorHAnsi" w:cstheme="majorHAnsi"/>
          <w:b/>
          <w:bCs/>
          <w:color w:val="2C363A"/>
          <w:sz w:val="18"/>
          <w:szCs w:val="18"/>
        </w:rPr>
        <w:t>Practice session 2: Friday 25 June, 10:00-13:00 (other half of trainees attend)</w:t>
      </w:r>
    </w:p>
    <w:p w14:paraId="086240B5" w14:textId="77777777" w:rsidR="007B3256" w:rsidRPr="007B3256" w:rsidRDefault="007B3256" w:rsidP="007B3256">
      <w:pPr>
        <w:rPr>
          <w:rFonts w:asciiTheme="majorHAnsi" w:hAnsiTheme="majorHAnsi" w:cstheme="majorHAnsi"/>
          <w:color w:val="2C363A"/>
          <w:sz w:val="18"/>
          <w:szCs w:val="18"/>
        </w:rPr>
      </w:pPr>
      <w:r w:rsidRPr="007B3256">
        <w:rPr>
          <w:rFonts w:asciiTheme="majorHAnsi" w:hAnsiTheme="majorHAnsi" w:cstheme="majorHAnsi"/>
          <w:color w:val="2C363A"/>
          <w:sz w:val="18"/>
          <w:szCs w:val="18"/>
        </w:rPr>
        <w:t>Opportunity for trainees to practice facilitating an online Azure tour for other trainees and to receive feedback from course trainers.</w:t>
      </w:r>
    </w:p>
    <w:p w14:paraId="3C591661" w14:textId="77777777" w:rsidR="007B3256" w:rsidRDefault="007B3256" w:rsidP="007B3256"/>
    <w:p w14:paraId="0DBEC607" w14:textId="6ABFB788" w:rsidR="00525C1F" w:rsidRDefault="00525C1F" w:rsidP="00AE380D">
      <w:pPr>
        <w:rPr>
          <w:rFonts w:asciiTheme="majorHAnsi" w:hAnsiTheme="majorHAnsi" w:cstheme="majorHAnsi"/>
          <w:color w:val="000000" w:themeColor="text1"/>
          <w:sz w:val="22"/>
          <w:szCs w:val="22"/>
          <w:lang w:eastAsia="en-IE"/>
        </w:rPr>
      </w:pPr>
    </w:p>
    <w:p w14:paraId="4D7767EA" w14:textId="32B50DE0" w:rsidR="00525C1F" w:rsidRPr="00AD222D" w:rsidRDefault="00525C1F" w:rsidP="00525C1F">
      <w:pPr>
        <w:rPr>
          <w:rFonts w:asciiTheme="majorHAnsi" w:hAnsiTheme="majorHAnsi" w:cstheme="majorHAnsi"/>
          <w:color w:val="000000" w:themeColor="text1"/>
          <w:sz w:val="22"/>
          <w:szCs w:val="22"/>
          <w:u w:val="single"/>
          <w:lang w:val="en-US" w:eastAsia="en-IE"/>
        </w:rPr>
      </w:pPr>
      <w:r>
        <w:rPr>
          <w:rFonts w:asciiTheme="majorHAnsi" w:hAnsiTheme="majorHAnsi" w:cstheme="majorHAnsi"/>
          <w:color w:val="000000" w:themeColor="text1"/>
          <w:sz w:val="22"/>
          <w:szCs w:val="22"/>
          <w:u w:val="single"/>
          <w:lang w:val="en-US" w:eastAsia="en-IE"/>
        </w:rPr>
        <w:t xml:space="preserve">July </w:t>
      </w:r>
      <w:r w:rsidRPr="00AD222D">
        <w:rPr>
          <w:rFonts w:asciiTheme="majorHAnsi" w:hAnsiTheme="majorHAnsi" w:cstheme="majorHAnsi"/>
          <w:color w:val="000000" w:themeColor="text1"/>
          <w:sz w:val="22"/>
          <w:szCs w:val="22"/>
          <w:u w:val="single"/>
          <w:lang w:val="en-US" w:eastAsia="en-IE"/>
        </w:rPr>
        <w:t xml:space="preserve"> </w:t>
      </w:r>
    </w:p>
    <w:p w14:paraId="78DA5372" w14:textId="77777777" w:rsidR="00525C1F" w:rsidRPr="00AD222D" w:rsidRDefault="00525C1F" w:rsidP="00525C1F">
      <w:pPr>
        <w:rPr>
          <w:rFonts w:asciiTheme="majorHAnsi" w:hAnsiTheme="majorHAnsi" w:cstheme="majorHAnsi"/>
          <w:color w:val="000000" w:themeColor="text1"/>
          <w:sz w:val="22"/>
          <w:szCs w:val="22"/>
          <w:shd w:val="clear" w:color="auto" w:fill="FFFFFF"/>
          <w:lang w:val="en-US"/>
        </w:rPr>
      </w:pPr>
      <w:r w:rsidRPr="00AD222D">
        <w:rPr>
          <w:rFonts w:asciiTheme="majorHAnsi" w:hAnsiTheme="majorHAnsi" w:cstheme="majorHAnsi"/>
          <w:color w:val="000000" w:themeColor="text1"/>
          <w:sz w:val="22"/>
          <w:szCs w:val="22"/>
          <w:lang w:val="en-US"/>
        </w:rPr>
        <w:t xml:space="preserve">4 practical arts engagement sessions with </w:t>
      </w:r>
      <w:r w:rsidRPr="00AD222D">
        <w:rPr>
          <w:rFonts w:asciiTheme="majorHAnsi" w:hAnsiTheme="majorHAnsi" w:cstheme="majorHAnsi"/>
          <w:color w:val="000000" w:themeColor="text1"/>
          <w:sz w:val="22"/>
          <w:szCs w:val="22"/>
          <w:shd w:val="clear" w:color="auto" w:fill="FFFFFF"/>
        </w:rPr>
        <w:t>the IMMA Visitor Engagement Team (VET) on delivering sessions to the public</w:t>
      </w:r>
      <w:r w:rsidRPr="00AD222D">
        <w:rPr>
          <w:rFonts w:asciiTheme="majorHAnsi" w:hAnsiTheme="majorHAnsi" w:cstheme="majorHAnsi"/>
          <w:color w:val="000000" w:themeColor="text1"/>
          <w:sz w:val="22"/>
          <w:szCs w:val="22"/>
          <w:shd w:val="clear" w:color="auto" w:fill="FFFFFF"/>
          <w:lang w:val="en-US"/>
        </w:rPr>
        <w:t xml:space="preserve"> (1.5hrs per session)</w:t>
      </w:r>
    </w:p>
    <w:p w14:paraId="5466DC04" w14:textId="37ACCA5C" w:rsidR="00AE380D" w:rsidRPr="00AD222D" w:rsidRDefault="00AE380D" w:rsidP="00AE380D">
      <w:pPr>
        <w:rPr>
          <w:rFonts w:asciiTheme="majorHAnsi" w:hAnsiTheme="majorHAnsi" w:cstheme="majorHAnsi"/>
          <w:color w:val="000000" w:themeColor="text1"/>
          <w:sz w:val="22"/>
          <w:szCs w:val="22"/>
          <w:lang w:val="en-US" w:eastAsia="en-IE"/>
        </w:rPr>
      </w:pPr>
    </w:p>
    <w:p w14:paraId="5EB60DB4" w14:textId="4E8F177F" w:rsidR="00AE380D" w:rsidRPr="00AD222D" w:rsidRDefault="005932EB" w:rsidP="00AE380D">
      <w:pPr>
        <w:rPr>
          <w:rFonts w:asciiTheme="majorHAnsi" w:hAnsiTheme="majorHAnsi" w:cstheme="majorHAnsi"/>
          <w:color w:val="000000" w:themeColor="text1"/>
          <w:sz w:val="22"/>
          <w:szCs w:val="22"/>
          <w:u w:val="single"/>
          <w:lang w:val="en-US" w:eastAsia="en-IE"/>
        </w:rPr>
      </w:pPr>
      <w:r w:rsidRPr="00AD222D">
        <w:rPr>
          <w:rFonts w:asciiTheme="majorHAnsi" w:hAnsiTheme="majorHAnsi" w:cstheme="majorHAnsi"/>
          <w:color w:val="000000" w:themeColor="text1"/>
          <w:sz w:val="22"/>
          <w:szCs w:val="22"/>
          <w:u w:val="single"/>
          <w:lang w:val="en-US" w:eastAsia="en-IE"/>
        </w:rPr>
        <w:t xml:space="preserve">July &amp; </w:t>
      </w:r>
      <w:proofErr w:type="gramStart"/>
      <w:r w:rsidRPr="00AD222D">
        <w:rPr>
          <w:rFonts w:asciiTheme="majorHAnsi" w:hAnsiTheme="majorHAnsi" w:cstheme="majorHAnsi"/>
          <w:color w:val="000000" w:themeColor="text1"/>
          <w:sz w:val="22"/>
          <w:szCs w:val="22"/>
          <w:u w:val="single"/>
          <w:lang w:val="en-US" w:eastAsia="en-IE"/>
        </w:rPr>
        <w:t>August  (</w:t>
      </w:r>
      <w:proofErr w:type="gramEnd"/>
      <w:r w:rsidRPr="00AD222D">
        <w:rPr>
          <w:rFonts w:asciiTheme="majorHAnsi" w:hAnsiTheme="majorHAnsi" w:cstheme="majorHAnsi"/>
          <w:color w:val="000000" w:themeColor="text1"/>
          <w:sz w:val="22"/>
          <w:szCs w:val="22"/>
          <w:u w:val="single"/>
          <w:lang w:val="en-US" w:eastAsia="en-IE"/>
        </w:rPr>
        <w:t>exact dates TBC)</w:t>
      </w:r>
    </w:p>
    <w:p w14:paraId="2FC31E19" w14:textId="33323E50" w:rsidR="00AE380D" w:rsidRPr="00AD222D" w:rsidRDefault="00AE380D" w:rsidP="00AE380D">
      <w:pPr>
        <w:rPr>
          <w:rFonts w:asciiTheme="majorHAnsi" w:hAnsiTheme="majorHAnsi" w:cstheme="majorHAnsi"/>
          <w:color w:val="000000" w:themeColor="text1"/>
          <w:sz w:val="22"/>
          <w:szCs w:val="22"/>
          <w:lang w:val="en-US" w:eastAsia="en-IE"/>
        </w:rPr>
      </w:pPr>
      <w:r w:rsidRPr="00AD222D">
        <w:rPr>
          <w:rFonts w:asciiTheme="majorHAnsi" w:hAnsiTheme="majorHAnsi" w:cstheme="majorHAnsi"/>
          <w:color w:val="000000" w:themeColor="text1"/>
          <w:sz w:val="22"/>
          <w:szCs w:val="22"/>
          <w:lang w:val="en-GB"/>
        </w:rPr>
        <w:t>‘Effective Online Presentation Skills’ with Aileen O Meara Media</w:t>
      </w:r>
      <w:r w:rsidR="005932EB" w:rsidRPr="00AD222D">
        <w:rPr>
          <w:rFonts w:asciiTheme="majorHAnsi" w:hAnsiTheme="majorHAnsi" w:cstheme="majorHAnsi"/>
          <w:color w:val="000000" w:themeColor="text1"/>
          <w:sz w:val="22"/>
          <w:szCs w:val="22"/>
          <w:lang w:val="en-GB"/>
        </w:rPr>
        <w:t xml:space="preserve"> (</w:t>
      </w:r>
      <w:r w:rsidR="00BD3185" w:rsidRPr="00AD222D">
        <w:rPr>
          <w:rFonts w:asciiTheme="majorHAnsi" w:hAnsiTheme="majorHAnsi" w:cstheme="majorHAnsi"/>
          <w:color w:val="000000" w:themeColor="text1"/>
          <w:sz w:val="22"/>
          <w:szCs w:val="22"/>
          <w:lang w:val="en-GB"/>
        </w:rPr>
        <w:t>3</w:t>
      </w:r>
      <w:r w:rsidR="005932EB" w:rsidRPr="00AD222D">
        <w:rPr>
          <w:rFonts w:asciiTheme="majorHAnsi" w:hAnsiTheme="majorHAnsi" w:cstheme="majorHAnsi"/>
          <w:color w:val="000000" w:themeColor="text1"/>
          <w:sz w:val="22"/>
          <w:szCs w:val="22"/>
          <w:lang w:val="en-GB"/>
        </w:rPr>
        <w:t xml:space="preserve"> sessions</w:t>
      </w:r>
      <w:r w:rsidR="00646011" w:rsidRPr="00AD222D">
        <w:rPr>
          <w:rFonts w:asciiTheme="majorHAnsi" w:hAnsiTheme="majorHAnsi" w:cstheme="majorHAnsi"/>
          <w:color w:val="000000" w:themeColor="text1"/>
          <w:sz w:val="22"/>
          <w:szCs w:val="22"/>
          <w:lang w:val="en-GB"/>
        </w:rPr>
        <w:t xml:space="preserve"> x3hrs/session</w:t>
      </w:r>
      <w:r w:rsidR="005932EB" w:rsidRPr="00AD222D">
        <w:rPr>
          <w:rFonts w:asciiTheme="majorHAnsi" w:hAnsiTheme="majorHAnsi" w:cstheme="majorHAnsi"/>
          <w:color w:val="000000" w:themeColor="text1"/>
          <w:sz w:val="22"/>
          <w:szCs w:val="22"/>
          <w:lang w:val="en-GB"/>
        </w:rPr>
        <w:t>)</w:t>
      </w:r>
    </w:p>
    <w:p w14:paraId="3DAEE931" w14:textId="77777777" w:rsidR="005932EB" w:rsidRPr="00AD222D" w:rsidRDefault="005932EB" w:rsidP="00AE380D">
      <w:pPr>
        <w:rPr>
          <w:rFonts w:asciiTheme="majorHAnsi" w:hAnsiTheme="majorHAnsi" w:cstheme="majorHAnsi"/>
          <w:color w:val="000000" w:themeColor="text1"/>
          <w:sz w:val="22"/>
          <w:szCs w:val="22"/>
          <w:lang w:val="en-US" w:eastAsia="en-IE"/>
        </w:rPr>
      </w:pPr>
    </w:p>
    <w:p w14:paraId="09FD1A4F" w14:textId="34FF37C5" w:rsidR="00AE380D" w:rsidRPr="00AD222D" w:rsidRDefault="00BD3185" w:rsidP="00AE380D">
      <w:pPr>
        <w:rPr>
          <w:rFonts w:asciiTheme="majorHAnsi" w:hAnsiTheme="majorHAnsi" w:cstheme="majorHAnsi"/>
          <w:color w:val="000000" w:themeColor="text1"/>
          <w:sz w:val="22"/>
          <w:szCs w:val="22"/>
          <w:u w:val="single"/>
          <w:lang w:val="en-US" w:eastAsia="en-IE"/>
        </w:rPr>
      </w:pPr>
      <w:r w:rsidRPr="00AD222D">
        <w:rPr>
          <w:rFonts w:asciiTheme="majorHAnsi" w:hAnsiTheme="majorHAnsi" w:cstheme="majorHAnsi"/>
          <w:color w:val="000000" w:themeColor="text1"/>
          <w:sz w:val="22"/>
          <w:szCs w:val="22"/>
          <w:u w:val="single"/>
          <w:lang w:val="en-US" w:eastAsia="en-IE"/>
        </w:rPr>
        <w:t>Sept - Nov</w:t>
      </w:r>
    </w:p>
    <w:p w14:paraId="7D89BC04" w14:textId="4785B22C" w:rsidR="00BD3185" w:rsidRDefault="00BD3185" w:rsidP="00923A8C">
      <w:pPr>
        <w:rPr>
          <w:rFonts w:asciiTheme="majorHAnsi" w:hAnsiTheme="majorHAnsi" w:cstheme="majorHAnsi"/>
          <w:color w:val="000000" w:themeColor="text1"/>
          <w:sz w:val="22"/>
          <w:szCs w:val="22"/>
          <w:lang w:val="en-US"/>
        </w:rPr>
      </w:pPr>
      <w:r w:rsidRPr="00AD222D">
        <w:rPr>
          <w:rFonts w:asciiTheme="majorHAnsi" w:hAnsiTheme="majorHAnsi" w:cstheme="majorHAnsi"/>
          <w:color w:val="000000" w:themeColor="text1"/>
          <w:sz w:val="22"/>
          <w:szCs w:val="22"/>
          <w:lang w:val="en-US"/>
        </w:rPr>
        <w:t xml:space="preserve">Laois Art Office will invite all participants to apply to </w:t>
      </w:r>
      <w:r w:rsidR="002A0917" w:rsidRPr="00AD222D">
        <w:rPr>
          <w:rFonts w:asciiTheme="majorHAnsi" w:hAnsiTheme="majorHAnsi" w:cstheme="majorHAnsi"/>
          <w:color w:val="000000" w:themeColor="text1"/>
          <w:sz w:val="22"/>
          <w:szCs w:val="22"/>
          <w:lang w:val="en-US"/>
        </w:rPr>
        <w:t xml:space="preserve">facilitate </w:t>
      </w:r>
      <w:r w:rsidRPr="00AD222D">
        <w:rPr>
          <w:rFonts w:asciiTheme="majorHAnsi" w:hAnsiTheme="majorHAnsi" w:cstheme="majorHAnsi"/>
          <w:color w:val="000000" w:themeColor="text1"/>
          <w:sz w:val="22"/>
          <w:szCs w:val="22"/>
          <w:lang w:val="en-US"/>
        </w:rPr>
        <w:t>a</w:t>
      </w:r>
      <w:r w:rsidR="00AD222D">
        <w:rPr>
          <w:rFonts w:asciiTheme="majorHAnsi" w:hAnsiTheme="majorHAnsi" w:cstheme="majorHAnsi"/>
          <w:color w:val="000000" w:themeColor="text1"/>
          <w:sz w:val="22"/>
          <w:szCs w:val="22"/>
          <w:lang w:val="en-US"/>
        </w:rPr>
        <w:t xml:space="preserve"> series of</w:t>
      </w:r>
      <w:r w:rsidRPr="00AD222D">
        <w:rPr>
          <w:rFonts w:asciiTheme="majorHAnsi" w:hAnsiTheme="majorHAnsi" w:cstheme="majorHAnsi"/>
          <w:color w:val="000000" w:themeColor="text1"/>
          <w:sz w:val="22"/>
          <w:szCs w:val="22"/>
          <w:lang w:val="en-US"/>
        </w:rPr>
        <w:t xml:space="preserve"> online arts engagement course</w:t>
      </w:r>
      <w:r w:rsidR="00AD222D">
        <w:rPr>
          <w:rFonts w:asciiTheme="majorHAnsi" w:hAnsiTheme="majorHAnsi" w:cstheme="majorHAnsi"/>
          <w:color w:val="000000" w:themeColor="text1"/>
          <w:sz w:val="22"/>
          <w:szCs w:val="22"/>
          <w:lang w:val="en-US"/>
        </w:rPr>
        <w:t>s</w:t>
      </w:r>
      <w:r w:rsidRPr="00AD222D">
        <w:rPr>
          <w:rFonts w:asciiTheme="majorHAnsi" w:hAnsiTheme="majorHAnsi" w:cstheme="majorHAnsi"/>
          <w:color w:val="000000" w:themeColor="text1"/>
          <w:sz w:val="22"/>
          <w:szCs w:val="22"/>
          <w:lang w:val="en-US"/>
        </w:rPr>
        <w:t xml:space="preserve"> (5 sessions per course) </w:t>
      </w:r>
      <w:r w:rsidR="009A11A5">
        <w:rPr>
          <w:rFonts w:asciiTheme="majorHAnsi" w:hAnsiTheme="majorHAnsi" w:cstheme="majorHAnsi"/>
          <w:color w:val="000000" w:themeColor="text1"/>
          <w:sz w:val="22"/>
          <w:szCs w:val="22"/>
          <w:lang w:val="en-US"/>
        </w:rPr>
        <w:t xml:space="preserve">and/or in person courses </w:t>
      </w:r>
      <w:r w:rsidRPr="00AD222D">
        <w:rPr>
          <w:rFonts w:asciiTheme="majorHAnsi" w:hAnsiTheme="majorHAnsi" w:cstheme="majorHAnsi"/>
          <w:color w:val="000000" w:themeColor="text1"/>
          <w:sz w:val="22"/>
          <w:szCs w:val="22"/>
          <w:lang w:val="en-US"/>
        </w:rPr>
        <w:t>to older people</w:t>
      </w:r>
      <w:r w:rsidR="009A11A5">
        <w:rPr>
          <w:rFonts w:asciiTheme="majorHAnsi" w:hAnsiTheme="majorHAnsi" w:cstheme="majorHAnsi"/>
          <w:color w:val="000000" w:themeColor="text1"/>
          <w:sz w:val="22"/>
          <w:szCs w:val="22"/>
          <w:lang w:val="en-US"/>
        </w:rPr>
        <w:t xml:space="preserve"> (in line with Covid-19 regulations)</w:t>
      </w:r>
      <w:r w:rsidRPr="00AD222D">
        <w:rPr>
          <w:rFonts w:asciiTheme="majorHAnsi" w:hAnsiTheme="majorHAnsi" w:cstheme="majorHAnsi"/>
          <w:color w:val="000000" w:themeColor="text1"/>
          <w:sz w:val="22"/>
          <w:szCs w:val="22"/>
          <w:lang w:val="en-US"/>
        </w:rPr>
        <w:t xml:space="preserve"> </w:t>
      </w:r>
      <w:r w:rsidR="009A11A5">
        <w:rPr>
          <w:rFonts w:asciiTheme="majorHAnsi" w:hAnsiTheme="majorHAnsi" w:cstheme="majorHAnsi"/>
          <w:color w:val="000000" w:themeColor="text1"/>
          <w:sz w:val="22"/>
          <w:szCs w:val="22"/>
          <w:lang w:val="en-US"/>
        </w:rPr>
        <w:t xml:space="preserve">living </w:t>
      </w:r>
      <w:r w:rsidR="002A0917" w:rsidRPr="00AD222D">
        <w:rPr>
          <w:rFonts w:asciiTheme="majorHAnsi" w:hAnsiTheme="majorHAnsi" w:cstheme="majorHAnsi"/>
          <w:color w:val="000000" w:themeColor="text1"/>
          <w:sz w:val="22"/>
          <w:szCs w:val="22"/>
          <w:lang w:val="en-US"/>
        </w:rPr>
        <w:t>at home and in residential care homes</w:t>
      </w:r>
      <w:r w:rsidR="009A11A5">
        <w:rPr>
          <w:rFonts w:asciiTheme="majorHAnsi" w:hAnsiTheme="majorHAnsi" w:cstheme="majorHAnsi"/>
          <w:color w:val="000000" w:themeColor="text1"/>
          <w:sz w:val="22"/>
          <w:szCs w:val="22"/>
          <w:lang w:val="en-US"/>
        </w:rPr>
        <w:t xml:space="preserve"> in Laois</w:t>
      </w:r>
      <w:r w:rsidR="002A0917" w:rsidRPr="00AD222D">
        <w:rPr>
          <w:rFonts w:asciiTheme="majorHAnsi" w:hAnsiTheme="majorHAnsi" w:cstheme="majorHAnsi"/>
          <w:color w:val="000000" w:themeColor="text1"/>
          <w:sz w:val="22"/>
          <w:szCs w:val="22"/>
          <w:lang w:val="en-US"/>
        </w:rPr>
        <w:t xml:space="preserve">, </w:t>
      </w:r>
      <w:r w:rsidR="009A11A5">
        <w:rPr>
          <w:rFonts w:asciiTheme="majorHAnsi" w:hAnsiTheme="majorHAnsi" w:cstheme="majorHAnsi"/>
          <w:color w:val="000000" w:themeColor="text1"/>
          <w:sz w:val="22"/>
          <w:szCs w:val="22"/>
          <w:lang w:val="en-US"/>
        </w:rPr>
        <w:t>using</w:t>
      </w:r>
      <w:r w:rsidR="002A0917" w:rsidRPr="00AD222D">
        <w:rPr>
          <w:rFonts w:asciiTheme="majorHAnsi" w:hAnsiTheme="majorHAnsi" w:cstheme="majorHAnsi"/>
          <w:color w:val="000000" w:themeColor="text1"/>
          <w:sz w:val="22"/>
          <w:szCs w:val="22"/>
          <w:lang w:val="en-US"/>
        </w:rPr>
        <w:t xml:space="preserve"> </w:t>
      </w:r>
      <w:r w:rsidRPr="00AD222D">
        <w:rPr>
          <w:rFonts w:asciiTheme="majorHAnsi" w:hAnsiTheme="majorHAnsi" w:cstheme="majorHAnsi"/>
          <w:color w:val="000000" w:themeColor="text1"/>
          <w:sz w:val="22"/>
          <w:szCs w:val="22"/>
          <w:lang w:val="en-US"/>
        </w:rPr>
        <w:t xml:space="preserve">an art pack co-developed by Laois Arts Office (Laois County Council Art Collection) and IMMA (IMMA’s art collection). </w:t>
      </w:r>
      <w:r w:rsidR="009A11A5">
        <w:rPr>
          <w:rFonts w:asciiTheme="majorHAnsi" w:hAnsiTheme="majorHAnsi" w:cstheme="majorHAnsi"/>
          <w:color w:val="000000" w:themeColor="text1"/>
          <w:sz w:val="22"/>
          <w:szCs w:val="22"/>
          <w:lang w:val="en-US"/>
        </w:rPr>
        <w:t xml:space="preserve">Successful </w:t>
      </w:r>
      <w:r w:rsidRPr="00AD222D">
        <w:rPr>
          <w:rFonts w:asciiTheme="majorHAnsi" w:hAnsiTheme="majorHAnsi" w:cstheme="majorHAnsi"/>
          <w:color w:val="000000" w:themeColor="text1"/>
          <w:sz w:val="22"/>
          <w:szCs w:val="22"/>
          <w:lang w:val="en-US"/>
        </w:rPr>
        <w:t>facilitator</w:t>
      </w:r>
      <w:r w:rsidR="009A11A5">
        <w:rPr>
          <w:rFonts w:asciiTheme="majorHAnsi" w:hAnsiTheme="majorHAnsi" w:cstheme="majorHAnsi"/>
          <w:color w:val="000000" w:themeColor="text1"/>
          <w:sz w:val="22"/>
          <w:szCs w:val="22"/>
          <w:lang w:val="en-US"/>
        </w:rPr>
        <w:t>s</w:t>
      </w:r>
      <w:r w:rsidRPr="00AD222D">
        <w:rPr>
          <w:rFonts w:asciiTheme="majorHAnsi" w:hAnsiTheme="majorHAnsi" w:cstheme="majorHAnsi"/>
          <w:color w:val="000000" w:themeColor="text1"/>
          <w:sz w:val="22"/>
          <w:szCs w:val="22"/>
          <w:lang w:val="en-US"/>
        </w:rPr>
        <w:t xml:space="preserve"> will </w:t>
      </w:r>
      <w:r w:rsidR="002A0917" w:rsidRPr="00AD222D">
        <w:rPr>
          <w:rFonts w:asciiTheme="majorHAnsi" w:hAnsiTheme="majorHAnsi" w:cstheme="majorHAnsi"/>
          <w:color w:val="000000" w:themeColor="text1"/>
          <w:sz w:val="22"/>
          <w:szCs w:val="22"/>
          <w:lang w:val="en-US"/>
        </w:rPr>
        <w:t>be provided with a on</w:t>
      </w:r>
      <w:r w:rsidR="00AD222D">
        <w:rPr>
          <w:rFonts w:asciiTheme="majorHAnsi" w:hAnsiTheme="majorHAnsi" w:cstheme="majorHAnsi"/>
          <w:color w:val="000000" w:themeColor="text1"/>
          <w:sz w:val="22"/>
          <w:szCs w:val="22"/>
          <w:lang w:val="en-US"/>
        </w:rPr>
        <w:t>e</w:t>
      </w:r>
      <w:r w:rsidR="002A0917" w:rsidRPr="00AD222D">
        <w:rPr>
          <w:rFonts w:asciiTheme="majorHAnsi" w:hAnsiTheme="majorHAnsi" w:cstheme="majorHAnsi"/>
          <w:color w:val="000000" w:themeColor="text1"/>
          <w:sz w:val="22"/>
          <w:szCs w:val="22"/>
          <w:lang w:val="en-US"/>
        </w:rPr>
        <w:t xml:space="preserve">-off fee for this work. </w:t>
      </w:r>
    </w:p>
    <w:p w14:paraId="78433A67" w14:textId="62B3577F" w:rsidR="00D8062C" w:rsidRDefault="00D8062C" w:rsidP="009A11A5">
      <w:pPr>
        <w:rPr>
          <w:rFonts w:asciiTheme="majorHAnsi" w:hAnsiTheme="majorHAnsi" w:cstheme="majorHAnsi"/>
          <w:color w:val="000000" w:themeColor="text1"/>
          <w:lang w:val="en-US" w:eastAsia="en-IE"/>
        </w:rPr>
      </w:pPr>
    </w:p>
    <w:p w14:paraId="153085AC" w14:textId="77777777" w:rsidR="00D8062C" w:rsidRDefault="00D8062C" w:rsidP="009A11A5">
      <w:pPr>
        <w:rPr>
          <w:rFonts w:asciiTheme="majorHAnsi" w:hAnsiTheme="majorHAnsi" w:cstheme="majorHAnsi"/>
          <w:b/>
          <w:bCs/>
          <w:color w:val="000000" w:themeColor="text1"/>
          <w:u w:val="single"/>
          <w:lang w:val="en-US" w:eastAsia="en-IE"/>
        </w:rPr>
      </w:pPr>
    </w:p>
    <w:p w14:paraId="7B787B40" w14:textId="77777777" w:rsidR="00D8062C" w:rsidRPr="008A351A" w:rsidRDefault="00D8062C" w:rsidP="00D8062C">
      <w:pPr>
        <w:rPr>
          <w:rFonts w:asciiTheme="majorHAnsi" w:hAnsiTheme="majorHAnsi" w:cstheme="majorHAnsi"/>
          <w:b/>
          <w:bCs/>
          <w:color w:val="000000" w:themeColor="text1"/>
          <w:u w:val="single"/>
          <w:lang w:val="en-US" w:eastAsia="en-IE"/>
        </w:rPr>
      </w:pPr>
      <w:r w:rsidRPr="008A351A">
        <w:rPr>
          <w:rFonts w:asciiTheme="majorHAnsi" w:hAnsiTheme="majorHAnsi" w:cstheme="majorHAnsi"/>
          <w:b/>
          <w:bCs/>
          <w:color w:val="000000" w:themeColor="text1"/>
          <w:u w:val="single"/>
          <w:lang w:val="en-US" w:eastAsia="en-IE"/>
        </w:rPr>
        <w:t>Timeline</w:t>
      </w:r>
    </w:p>
    <w:p w14:paraId="581D4EB2" w14:textId="55D5AAB5" w:rsidR="00D8062C" w:rsidRDefault="00D8062C" w:rsidP="00D8062C">
      <w:pPr>
        <w:rPr>
          <w:rFonts w:asciiTheme="majorHAnsi" w:hAnsiTheme="majorHAnsi" w:cstheme="majorHAnsi"/>
          <w:color w:val="000000" w:themeColor="text1"/>
          <w:lang w:val="en-US" w:eastAsia="en-IE"/>
        </w:rPr>
      </w:pPr>
      <w:r>
        <w:rPr>
          <w:rFonts w:asciiTheme="majorHAnsi" w:hAnsiTheme="majorHAnsi" w:cstheme="majorHAnsi"/>
          <w:color w:val="000000" w:themeColor="text1"/>
          <w:lang w:val="en-US" w:eastAsia="en-IE"/>
        </w:rPr>
        <w:t xml:space="preserve">Applications open: </w:t>
      </w:r>
      <w:r w:rsidR="004A1C2D">
        <w:rPr>
          <w:rFonts w:asciiTheme="majorHAnsi" w:hAnsiTheme="majorHAnsi" w:cstheme="majorHAnsi"/>
          <w:color w:val="000000" w:themeColor="text1"/>
          <w:lang w:val="en-US" w:eastAsia="en-IE"/>
        </w:rPr>
        <w:t>Thursday</w:t>
      </w:r>
      <w:r>
        <w:rPr>
          <w:rFonts w:asciiTheme="majorHAnsi" w:hAnsiTheme="majorHAnsi" w:cstheme="majorHAnsi"/>
          <w:color w:val="000000" w:themeColor="text1"/>
          <w:lang w:val="en-US" w:eastAsia="en-IE"/>
        </w:rPr>
        <w:t>, April 2</w:t>
      </w:r>
      <w:r w:rsidR="004A1C2D">
        <w:rPr>
          <w:rFonts w:asciiTheme="majorHAnsi" w:hAnsiTheme="majorHAnsi" w:cstheme="majorHAnsi"/>
          <w:color w:val="000000" w:themeColor="text1"/>
          <w:lang w:val="en-US" w:eastAsia="en-IE"/>
        </w:rPr>
        <w:t>2</w:t>
      </w:r>
    </w:p>
    <w:p w14:paraId="7760EA96" w14:textId="77777777" w:rsidR="00D8062C" w:rsidRDefault="00D8062C" w:rsidP="00D8062C">
      <w:pPr>
        <w:rPr>
          <w:rFonts w:asciiTheme="majorHAnsi" w:hAnsiTheme="majorHAnsi" w:cstheme="majorHAnsi"/>
          <w:color w:val="000000" w:themeColor="text1"/>
          <w:lang w:val="en-US" w:eastAsia="en-IE"/>
        </w:rPr>
      </w:pPr>
      <w:r>
        <w:rPr>
          <w:rFonts w:asciiTheme="majorHAnsi" w:hAnsiTheme="majorHAnsi" w:cstheme="majorHAnsi"/>
          <w:color w:val="000000" w:themeColor="text1"/>
          <w:lang w:val="en-US" w:eastAsia="en-IE"/>
        </w:rPr>
        <w:t>Submission deadline: Wednesday, May 12</w:t>
      </w:r>
    </w:p>
    <w:p w14:paraId="5C147A38" w14:textId="77777777" w:rsidR="00D8062C" w:rsidRDefault="00D8062C" w:rsidP="00D8062C">
      <w:pPr>
        <w:rPr>
          <w:rFonts w:asciiTheme="majorHAnsi" w:hAnsiTheme="majorHAnsi" w:cstheme="majorHAnsi"/>
          <w:color w:val="000000" w:themeColor="text1"/>
          <w:lang w:val="en-US" w:eastAsia="en-IE"/>
        </w:rPr>
      </w:pPr>
      <w:r>
        <w:rPr>
          <w:rFonts w:asciiTheme="majorHAnsi" w:hAnsiTheme="majorHAnsi" w:cstheme="majorHAnsi"/>
          <w:color w:val="000000" w:themeColor="text1"/>
          <w:lang w:val="en-US" w:eastAsia="en-IE"/>
        </w:rPr>
        <w:t>Notification of successful participants: Friday, May 14</w:t>
      </w:r>
    </w:p>
    <w:p w14:paraId="18A1AEC2" w14:textId="77777777" w:rsidR="00D8062C" w:rsidRDefault="00D8062C" w:rsidP="00D8062C">
      <w:pPr>
        <w:rPr>
          <w:rFonts w:asciiTheme="majorHAnsi" w:hAnsiTheme="majorHAnsi" w:cstheme="majorHAnsi"/>
          <w:color w:val="000000" w:themeColor="text1"/>
          <w:lang w:val="en-US" w:eastAsia="en-IE"/>
        </w:rPr>
      </w:pPr>
      <w:r>
        <w:rPr>
          <w:rFonts w:asciiTheme="majorHAnsi" w:hAnsiTheme="majorHAnsi" w:cstheme="majorHAnsi"/>
          <w:color w:val="000000" w:themeColor="text1"/>
          <w:lang w:val="en-US" w:eastAsia="en-IE"/>
        </w:rPr>
        <w:t>Start date: Wednesday, May 26, 10.00-13.00</w:t>
      </w:r>
    </w:p>
    <w:p w14:paraId="0DB9F7FC" w14:textId="77777777" w:rsidR="00D8062C" w:rsidRDefault="00D8062C" w:rsidP="00D8062C">
      <w:pPr>
        <w:rPr>
          <w:rFonts w:asciiTheme="majorHAnsi" w:hAnsiTheme="majorHAnsi" w:cstheme="majorHAnsi"/>
          <w:color w:val="000000" w:themeColor="text1"/>
          <w:lang w:val="en-US" w:eastAsia="en-IE"/>
        </w:rPr>
      </w:pPr>
    </w:p>
    <w:p w14:paraId="326B382B" w14:textId="77777777" w:rsidR="00D8062C" w:rsidRDefault="00D8062C" w:rsidP="00D8062C">
      <w:pPr>
        <w:rPr>
          <w:rFonts w:asciiTheme="majorHAnsi" w:eastAsia="Calibri" w:hAnsiTheme="majorHAnsi" w:cstheme="majorHAnsi"/>
          <w:b/>
          <w:bCs/>
          <w:color w:val="000000" w:themeColor="text1"/>
          <w:u w:val="single"/>
          <w:lang w:val="en-IE"/>
        </w:rPr>
      </w:pPr>
      <w:r w:rsidRPr="00865D57">
        <w:rPr>
          <w:rFonts w:asciiTheme="majorHAnsi" w:eastAsia="Calibri" w:hAnsiTheme="majorHAnsi" w:cstheme="majorHAnsi"/>
          <w:b/>
          <w:bCs/>
          <w:color w:val="000000" w:themeColor="text1"/>
          <w:u w:val="single"/>
          <w:lang w:val="en-IE"/>
        </w:rPr>
        <w:t>Selection Criteria</w:t>
      </w:r>
    </w:p>
    <w:p w14:paraId="5656973F" w14:textId="77777777" w:rsidR="00D8062C" w:rsidRDefault="00D8062C" w:rsidP="00D8062C">
      <w:pPr>
        <w:rPr>
          <w:rFonts w:asciiTheme="majorHAnsi" w:eastAsia="Calibri" w:hAnsiTheme="majorHAnsi" w:cstheme="majorHAnsi"/>
          <w:color w:val="000000" w:themeColor="text1"/>
          <w:lang w:val="en-IE"/>
        </w:rPr>
      </w:pPr>
      <w:r>
        <w:rPr>
          <w:rFonts w:asciiTheme="majorHAnsi" w:eastAsia="Calibri" w:hAnsiTheme="majorHAnsi" w:cstheme="majorHAnsi"/>
          <w:color w:val="000000" w:themeColor="text1"/>
          <w:lang w:val="en-IE"/>
        </w:rPr>
        <w:t>(1)Experience working within the visual arts and/or other art genres</w:t>
      </w:r>
      <w:r w:rsidRPr="00865D57">
        <w:rPr>
          <w:rFonts w:asciiTheme="majorHAnsi" w:eastAsia="Calibri" w:hAnsiTheme="majorHAnsi" w:cstheme="majorHAnsi"/>
          <w:color w:val="000000" w:themeColor="text1"/>
          <w:lang w:val="en-IE"/>
        </w:rPr>
        <w:t xml:space="preserve"> </w:t>
      </w:r>
    </w:p>
    <w:p w14:paraId="52F52C9E" w14:textId="77777777" w:rsidR="00D8062C" w:rsidRDefault="00D8062C" w:rsidP="00D8062C">
      <w:pPr>
        <w:rPr>
          <w:rFonts w:asciiTheme="majorHAnsi" w:eastAsia="Calibri" w:hAnsiTheme="majorHAnsi" w:cstheme="majorHAnsi"/>
          <w:color w:val="000000" w:themeColor="text1"/>
          <w:lang w:val="en-IE"/>
        </w:rPr>
      </w:pPr>
      <w:r>
        <w:rPr>
          <w:rFonts w:asciiTheme="majorHAnsi" w:eastAsia="Calibri" w:hAnsiTheme="majorHAnsi" w:cstheme="majorHAnsi"/>
          <w:color w:val="000000" w:themeColor="text1"/>
          <w:lang w:val="en-IE"/>
        </w:rPr>
        <w:t>(2)E</w:t>
      </w:r>
      <w:r w:rsidRPr="00865D57">
        <w:rPr>
          <w:rFonts w:asciiTheme="majorHAnsi" w:eastAsia="Calibri" w:hAnsiTheme="majorHAnsi" w:cstheme="majorHAnsi"/>
          <w:color w:val="000000" w:themeColor="text1"/>
          <w:lang w:val="en-IE"/>
        </w:rPr>
        <w:t xml:space="preserve">xperience in delivering </w:t>
      </w:r>
      <w:r>
        <w:rPr>
          <w:rFonts w:asciiTheme="majorHAnsi" w:eastAsia="Calibri" w:hAnsiTheme="majorHAnsi" w:cstheme="majorHAnsi"/>
          <w:color w:val="000000" w:themeColor="text1"/>
          <w:lang w:val="en-IE"/>
        </w:rPr>
        <w:t xml:space="preserve">facilitation </w:t>
      </w:r>
      <w:r w:rsidRPr="00865D57">
        <w:rPr>
          <w:rFonts w:asciiTheme="majorHAnsi" w:eastAsia="Calibri" w:hAnsiTheme="majorHAnsi" w:cstheme="majorHAnsi"/>
          <w:color w:val="000000" w:themeColor="text1"/>
          <w:lang w:val="en-IE"/>
        </w:rPr>
        <w:t xml:space="preserve">programmes </w:t>
      </w:r>
      <w:r>
        <w:rPr>
          <w:rFonts w:asciiTheme="majorHAnsi" w:eastAsia="Calibri" w:hAnsiTheme="majorHAnsi" w:cstheme="majorHAnsi"/>
          <w:color w:val="000000" w:themeColor="text1"/>
          <w:lang w:val="en-IE"/>
        </w:rPr>
        <w:t>for older people and/or other types of age groups</w:t>
      </w:r>
    </w:p>
    <w:p w14:paraId="22BD9659" w14:textId="77777777" w:rsidR="00D8062C" w:rsidRDefault="00D8062C" w:rsidP="00D8062C">
      <w:pPr>
        <w:rPr>
          <w:rFonts w:asciiTheme="majorHAnsi" w:eastAsia="Calibri" w:hAnsiTheme="majorHAnsi" w:cstheme="majorHAnsi"/>
          <w:color w:val="000000" w:themeColor="text1"/>
          <w:lang w:val="en-IE"/>
        </w:rPr>
      </w:pPr>
      <w:r>
        <w:rPr>
          <w:rFonts w:asciiTheme="majorHAnsi" w:eastAsia="Calibri" w:hAnsiTheme="majorHAnsi" w:cstheme="majorHAnsi"/>
          <w:color w:val="000000" w:themeColor="text1"/>
          <w:lang w:val="en-IE"/>
        </w:rPr>
        <w:t>(3)Experience to date in arts engagement practices</w:t>
      </w:r>
      <w:r w:rsidRPr="00865D57">
        <w:rPr>
          <w:rFonts w:asciiTheme="majorHAnsi" w:eastAsia="Calibri" w:hAnsiTheme="majorHAnsi" w:cstheme="majorHAnsi"/>
          <w:color w:val="000000" w:themeColor="text1"/>
          <w:lang w:val="en-IE"/>
        </w:rPr>
        <w:t xml:space="preserve"> in </w:t>
      </w:r>
      <w:r>
        <w:rPr>
          <w:rFonts w:asciiTheme="majorHAnsi" w:eastAsia="Calibri" w:hAnsiTheme="majorHAnsi" w:cstheme="majorHAnsi"/>
          <w:color w:val="000000" w:themeColor="text1"/>
          <w:lang w:val="en-IE"/>
        </w:rPr>
        <w:t xml:space="preserve">person, </w:t>
      </w:r>
      <w:r w:rsidRPr="00865D57">
        <w:rPr>
          <w:rFonts w:asciiTheme="majorHAnsi" w:eastAsia="Calibri" w:hAnsiTheme="majorHAnsi" w:cstheme="majorHAnsi"/>
          <w:color w:val="000000" w:themeColor="text1"/>
          <w:lang w:val="en-IE"/>
        </w:rPr>
        <w:t>online</w:t>
      </w:r>
      <w:r>
        <w:rPr>
          <w:rFonts w:asciiTheme="majorHAnsi" w:eastAsia="Calibri" w:hAnsiTheme="majorHAnsi" w:cstheme="majorHAnsi"/>
          <w:color w:val="000000" w:themeColor="text1"/>
          <w:lang w:val="en-IE"/>
        </w:rPr>
        <w:t xml:space="preserve"> and/or within a </w:t>
      </w:r>
      <w:r w:rsidRPr="00865D57">
        <w:rPr>
          <w:rFonts w:asciiTheme="majorHAnsi" w:eastAsia="Calibri" w:hAnsiTheme="majorHAnsi" w:cstheme="majorHAnsi"/>
          <w:color w:val="000000" w:themeColor="text1"/>
          <w:lang w:val="en-IE"/>
        </w:rPr>
        <w:t>socially distanced context</w:t>
      </w:r>
    </w:p>
    <w:p w14:paraId="5E3D8BDA" w14:textId="5AD01B90" w:rsidR="00D8062C" w:rsidRDefault="00D8062C" w:rsidP="00D8062C">
      <w:pPr>
        <w:rPr>
          <w:rFonts w:asciiTheme="majorHAnsi" w:eastAsia="Calibri" w:hAnsiTheme="majorHAnsi" w:cstheme="majorHAnsi"/>
          <w:color w:val="000000" w:themeColor="text1"/>
          <w:lang w:val="en-IE"/>
        </w:rPr>
      </w:pPr>
      <w:r>
        <w:rPr>
          <w:rFonts w:asciiTheme="majorHAnsi" w:eastAsia="Calibri" w:hAnsiTheme="majorHAnsi" w:cstheme="majorHAnsi"/>
          <w:color w:val="000000" w:themeColor="text1"/>
          <w:lang w:val="en-IE"/>
        </w:rPr>
        <w:t>(4)Knowledge of presenting</w:t>
      </w:r>
      <w:r w:rsidR="00E92882">
        <w:rPr>
          <w:rFonts w:asciiTheme="majorHAnsi" w:eastAsia="Calibri" w:hAnsiTheme="majorHAnsi" w:cstheme="majorHAnsi"/>
          <w:color w:val="000000" w:themeColor="text1"/>
          <w:lang w:val="en-IE"/>
        </w:rPr>
        <w:t xml:space="preserve"> </w:t>
      </w:r>
      <w:r>
        <w:rPr>
          <w:rFonts w:asciiTheme="majorHAnsi" w:eastAsia="Calibri" w:hAnsiTheme="majorHAnsi" w:cstheme="majorHAnsi"/>
          <w:color w:val="000000" w:themeColor="text1"/>
          <w:lang w:val="en-IE"/>
        </w:rPr>
        <w:t>online and using online technologies such as Zoom, etc</w:t>
      </w:r>
    </w:p>
    <w:p w14:paraId="7A2B1AE2" w14:textId="0152D365" w:rsidR="00D8062C" w:rsidRDefault="00D8062C" w:rsidP="00D8062C">
      <w:pPr>
        <w:rPr>
          <w:rFonts w:asciiTheme="majorHAnsi" w:eastAsia="Calibri" w:hAnsiTheme="majorHAnsi" w:cstheme="majorHAnsi"/>
          <w:color w:val="000000" w:themeColor="text1"/>
          <w:lang w:val="en-IE"/>
        </w:rPr>
      </w:pPr>
      <w:r>
        <w:rPr>
          <w:rFonts w:asciiTheme="majorHAnsi" w:eastAsia="Calibri" w:hAnsiTheme="majorHAnsi" w:cstheme="majorHAnsi"/>
          <w:color w:val="000000" w:themeColor="text1"/>
          <w:lang w:val="en-IE"/>
        </w:rPr>
        <w:lastRenderedPageBreak/>
        <w:t>(5)</w:t>
      </w:r>
      <w:r w:rsidR="00E92882">
        <w:rPr>
          <w:rFonts w:asciiTheme="majorHAnsi" w:eastAsia="Calibri" w:hAnsiTheme="majorHAnsi" w:cstheme="majorHAnsi"/>
          <w:color w:val="000000" w:themeColor="text1"/>
          <w:lang w:val="en-IE"/>
        </w:rPr>
        <w:t>Access to broadband and a</w:t>
      </w:r>
      <w:r>
        <w:rPr>
          <w:rFonts w:asciiTheme="majorHAnsi" w:eastAsia="Calibri" w:hAnsiTheme="majorHAnsi" w:cstheme="majorHAnsi"/>
          <w:color w:val="000000" w:themeColor="text1"/>
          <w:lang w:val="en-IE"/>
        </w:rPr>
        <w:t>bility to fully commit to and participate in this professional development programme</w:t>
      </w:r>
    </w:p>
    <w:p w14:paraId="026518E3" w14:textId="0184C57F" w:rsidR="00D8062C" w:rsidRDefault="00D8062C" w:rsidP="009A11A5">
      <w:pPr>
        <w:rPr>
          <w:rFonts w:asciiTheme="majorHAnsi" w:hAnsiTheme="majorHAnsi" w:cstheme="majorHAnsi"/>
          <w:b/>
          <w:bCs/>
          <w:color w:val="000000" w:themeColor="text1"/>
          <w:u w:val="single"/>
          <w:lang w:val="en-IE" w:eastAsia="en-IE"/>
        </w:rPr>
      </w:pPr>
    </w:p>
    <w:p w14:paraId="5D993A7A" w14:textId="0ED135D7" w:rsidR="00D8062C" w:rsidRPr="00D8062C" w:rsidRDefault="00D8062C" w:rsidP="009A11A5">
      <w:pPr>
        <w:rPr>
          <w:rFonts w:asciiTheme="majorHAnsi" w:hAnsiTheme="majorHAnsi" w:cstheme="majorHAnsi"/>
          <w:b/>
          <w:bCs/>
          <w:color w:val="000000" w:themeColor="text1"/>
          <w:u w:val="single"/>
          <w:lang w:val="en-IE" w:eastAsia="en-IE"/>
        </w:rPr>
      </w:pPr>
      <w:r>
        <w:rPr>
          <w:rFonts w:asciiTheme="majorHAnsi" w:hAnsiTheme="majorHAnsi" w:cstheme="majorHAnsi"/>
          <w:b/>
          <w:bCs/>
          <w:color w:val="000000" w:themeColor="text1"/>
          <w:u w:val="single"/>
          <w:lang w:val="en-IE" w:eastAsia="en-IE"/>
        </w:rPr>
        <w:t>How to Apply</w:t>
      </w:r>
    </w:p>
    <w:p w14:paraId="39DB1D32" w14:textId="0D7D33C5" w:rsidR="001D4716" w:rsidRDefault="007F7717" w:rsidP="007F7717">
      <w:pPr>
        <w:rPr>
          <w:rStyle w:val="Hyperlink"/>
          <w:rFonts w:asciiTheme="majorHAnsi" w:hAnsiTheme="majorHAnsi" w:cstheme="majorHAnsi"/>
          <w:color w:val="000000" w:themeColor="text1"/>
          <w:u w:val="none"/>
        </w:rPr>
      </w:pPr>
      <w:r>
        <w:rPr>
          <w:rFonts w:asciiTheme="majorHAnsi" w:hAnsiTheme="majorHAnsi" w:cstheme="majorHAnsi"/>
          <w:color w:val="000000" w:themeColor="text1"/>
          <w:lang w:val="en-US" w:eastAsia="en-IE"/>
        </w:rPr>
        <w:t xml:space="preserve">Download the application form at </w:t>
      </w:r>
      <w:hyperlink r:id="rId8" w:tgtFrame="_blank" w:history="1">
        <w:r w:rsidRPr="007F7717">
          <w:rPr>
            <w:rStyle w:val="Hyperlink"/>
            <w:rFonts w:asciiTheme="majorHAnsi" w:hAnsiTheme="majorHAnsi" w:cstheme="majorHAnsi"/>
            <w:color w:val="000000" w:themeColor="text1"/>
            <w:u w:val="none"/>
          </w:rPr>
          <w:t>https://laois.ie/departments/creative-ireland/ci-projects-2021/creativity-older-age/</w:t>
        </w:r>
      </w:hyperlink>
    </w:p>
    <w:p w14:paraId="37A000A3" w14:textId="77777777" w:rsidR="00D8062C" w:rsidRDefault="00D8062C" w:rsidP="008A351A">
      <w:pPr>
        <w:rPr>
          <w:rFonts w:asciiTheme="majorHAnsi" w:eastAsia="Calibri" w:hAnsiTheme="majorHAnsi" w:cstheme="majorHAnsi"/>
          <w:color w:val="000000" w:themeColor="text1"/>
          <w:lang w:val="en-US"/>
        </w:rPr>
      </w:pPr>
    </w:p>
    <w:p w14:paraId="72098879" w14:textId="18DCF4C2" w:rsidR="00D8062C" w:rsidRDefault="008A351A" w:rsidP="008A351A">
      <w:pPr>
        <w:rPr>
          <w:rFonts w:asciiTheme="majorHAnsi" w:eastAsia="Calibri" w:hAnsiTheme="majorHAnsi" w:cstheme="majorHAnsi"/>
          <w:color w:val="000000" w:themeColor="text1"/>
          <w:lang w:val="en-US"/>
        </w:rPr>
      </w:pPr>
      <w:r w:rsidRPr="001D4716">
        <w:rPr>
          <w:rFonts w:asciiTheme="majorHAnsi" w:eastAsia="Calibri" w:hAnsiTheme="majorHAnsi" w:cstheme="majorHAnsi"/>
          <w:color w:val="000000" w:themeColor="text1"/>
          <w:lang w:val="en-US"/>
        </w:rPr>
        <w:t xml:space="preserve">The application form </w:t>
      </w:r>
      <w:r w:rsidR="00D8062C">
        <w:rPr>
          <w:rFonts w:asciiTheme="majorHAnsi" w:eastAsia="Calibri" w:hAnsiTheme="majorHAnsi" w:cstheme="majorHAnsi"/>
          <w:color w:val="000000" w:themeColor="text1"/>
          <w:lang w:val="en-US"/>
        </w:rPr>
        <w:t xml:space="preserve">should </w:t>
      </w:r>
      <w:r w:rsidR="00D8062C" w:rsidRPr="001D4716">
        <w:rPr>
          <w:rFonts w:asciiTheme="majorHAnsi" w:eastAsia="Calibri" w:hAnsiTheme="majorHAnsi" w:cstheme="majorHAnsi"/>
          <w:color w:val="000000" w:themeColor="text1"/>
          <w:lang w:val="en-US"/>
        </w:rPr>
        <w:t xml:space="preserve">be completed and submitted by email to </w:t>
      </w:r>
      <w:r w:rsidR="00D8062C">
        <w:rPr>
          <w:rFonts w:asciiTheme="majorHAnsi" w:eastAsia="Calibri" w:hAnsiTheme="majorHAnsi" w:cstheme="majorHAnsi"/>
          <w:color w:val="000000" w:themeColor="text1"/>
          <w:lang w:val="en-US"/>
        </w:rPr>
        <w:t xml:space="preserve">Laois County Council Arts Office at </w:t>
      </w:r>
      <w:hyperlink r:id="rId9" w:history="1">
        <w:r w:rsidR="00D8062C" w:rsidRPr="00F96324">
          <w:rPr>
            <w:rStyle w:val="Hyperlink"/>
            <w:rFonts w:asciiTheme="majorHAnsi" w:eastAsia="Calibri" w:hAnsiTheme="majorHAnsi" w:cstheme="majorHAnsi"/>
            <w:color w:val="000000" w:themeColor="text1"/>
            <w:u w:val="none"/>
          </w:rPr>
          <w:t>artsoff@laoiscoco.ie</w:t>
        </w:r>
      </w:hyperlink>
      <w:r w:rsidR="00D8062C" w:rsidRPr="00F96324">
        <w:rPr>
          <w:rFonts w:asciiTheme="majorHAnsi" w:eastAsia="Calibri" w:hAnsiTheme="majorHAnsi" w:cstheme="majorHAnsi"/>
          <w:color w:val="000000" w:themeColor="text1"/>
          <w:lang w:val="en-US"/>
        </w:rPr>
        <w:t xml:space="preserve">. </w:t>
      </w:r>
      <w:r w:rsidR="00D8062C">
        <w:rPr>
          <w:rFonts w:asciiTheme="majorHAnsi" w:eastAsia="Calibri" w:hAnsiTheme="majorHAnsi" w:cstheme="majorHAnsi"/>
          <w:color w:val="000000" w:themeColor="text1"/>
          <w:lang w:val="en-US"/>
        </w:rPr>
        <w:t xml:space="preserve">Inclusive of all </w:t>
      </w:r>
      <w:r w:rsidRPr="001D4716">
        <w:rPr>
          <w:rFonts w:asciiTheme="majorHAnsi" w:eastAsia="Calibri" w:hAnsiTheme="majorHAnsi" w:cstheme="majorHAnsi"/>
          <w:color w:val="000000" w:themeColor="text1"/>
          <w:lang w:val="en-US"/>
        </w:rPr>
        <w:t>supporting material</w:t>
      </w:r>
      <w:r w:rsidR="00D8062C">
        <w:rPr>
          <w:rFonts w:asciiTheme="majorHAnsi" w:eastAsia="Calibri" w:hAnsiTheme="majorHAnsi" w:cstheme="majorHAnsi"/>
          <w:color w:val="000000" w:themeColor="text1"/>
          <w:lang w:val="en-US"/>
        </w:rPr>
        <w:t>, Artist CV and sample of work</w:t>
      </w:r>
      <w:r w:rsidR="00E92882">
        <w:rPr>
          <w:rFonts w:asciiTheme="majorHAnsi" w:eastAsia="Calibri" w:hAnsiTheme="majorHAnsi" w:cstheme="majorHAnsi"/>
          <w:color w:val="000000" w:themeColor="text1"/>
          <w:lang w:val="en-US"/>
        </w:rPr>
        <w:t xml:space="preserve">s. Refer to application form </w:t>
      </w:r>
      <w:r w:rsidR="00F96324">
        <w:rPr>
          <w:rFonts w:asciiTheme="majorHAnsi" w:eastAsia="Calibri" w:hAnsiTheme="majorHAnsi" w:cstheme="majorHAnsi"/>
          <w:color w:val="000000" w:themeColor="text1"/>
          <w:lang w:val="en-US"/>
        </w:rPr>
        <w:t>on</w:t>
      </w:r>
      <w:r w:rsidR="00E92882">
        <w:rPr>
          <w:rFonts w:asciiTheme="majorHAnsi" w:eastAsia="Calibri" w:hAnsiTheme="majorHAnsi" w:cstheme="majorHAnsi"/>
          <w:color w:val="000000" w:themeColor="text1"/>
          <w:lang w:val="en-US"/>
        </w:rPr>
        <w:t xml:space="preserve"> suitable formats.</w:t>
      </w:r>
    </w:p>
    <w:p w14:paraId="324A1C81" w14:textId="77777777" w:rsidR="00D8062C" w:rsidRDefault="00D8062C" w:rsidP="00865D57">
      <w:pPr>
        <w:spacing w:after="160" w:line="259" w:lineRule="auto"/>
        <w:rPr>
          <w:rFonts w:asciiTheme="majorHAnsi" w:eastAsiaTheme="minorEastAsia" w:hAnsiTheme="majorHAnsi" w:cstheme="majorHAnsi"/>
          <w:color w:val="000000" w:themeColor="text1"/>
          <w:lang w:val="en-IE"/>
        </w:rPr>
      </w:pPr>
    </w:p>
    <w:p w14:paraId="6613680D" w14:textId="324D1B7D" w:rsidR="008A351A" w:rsidRPr="008A351A" w:rsidRDefault="008A351A" w:rsidP="008A351A">
      <w:pPr>
        <w:rPr>
          <w:rFonts w:asciiTheme="majorHAnsi" w:eastAsiaTheme="minorEastAsia" w:hAnsiTheme="majorHAnsi" w:cstheme="majorHAnsi"/>
          <w:b/>
          <w:bCs/>
          <w:color w:val="000000" w:themeColor="text1"/>
          <w:u w:val="single"/>
          <w:lang w:val="en-IE"/>
        </w:rPr>
      </w:pPr>
      <w:r w:rsidRPr="008A351A">
        <w:rPr>
          <w:rFonts w:asciiTheme="majorHAnsi" w:eastAsiaTheme="minorEastAsia" w:hAnsiTheme="majorHAnsi" w:cstheme="majorHAnsi"/>
          <w:b/>
          <w:bCs/>
          <w:color w:val="000000" w:themeColor="text1"/>
          <w:u w:val="single"/>
          <w:lang w:val="en-IE"/>
        </w:rPr>
        <w:t>For more information</w:t>
      </w:r>
    </w:p>
    <w:p w14:paraId="723D2B9E" w14:textId="77777777" w:rsidR="00865D57" w:rsidRPr="007A54AC" w:rsidRDefault="00865D57" w:rsidP="008A351A">
      <w:pPr>
        <w:rPr>
          <w:rStyle w:val="Emphasis"/>
          <w:rFonts w:asciiTheme="majorHAnsi" w:hAnsiTheme="majorHAnsi" w:cstheme="majorHAnsi"/>
          <w:color w:val="FF0000"/>
          <w:lang w:val="en-US"/>
        </w:rPr>
      </w:pPr>
      <w:r w:rsidRPr="007A54AC">
        <w:rPr>
          <w:rFonts w:asciiTheme="majorHAnsi" w:eastAsia="Calibri" w:hAnsiTheme="majorHAnsi" w:cstheme="majorHAnsi"/>
          <w:color w:val="000000" w:themeColor="text1"/>
          <w:lang w:val="en-US"/>
        </w:rPr>
        <w:t xml:space="preserve">For all enquiries, please contact Laois Arts Office on </w:t>
      </w:r>
      <w:r w:rsidRPr="007A54AC">
        <w:rPr>
          <w:rStyle w:val="Emphasis"/>
          <w:rFonts w:asciiTheme="majorHAnsi" w:hAnsiTheme="majorHAnsi" w:cstheme="majorHAnsi"/>
          <w:i w:val="0"/>
          <w:iCs w:val="0"/>
          <w:color w:val="000000" w:themeColor="text1"/>
        </w:rPr>
        <w:t>057 8664033/13 or</w:t>
      </w:r>
      <w:r w:rsidRPr="007A54AC">
        <w:rPr>
          <w:rStyle w:val="Emphasis"/>
          <w:rFonts w:asciiTheme="majorHAnsi" w:hAnsiTheme="majorHAnsi" w:cstheme="majorHAnsi"/>
          <w:color w:val="000000" w:themeColor="text1"/>
        </w:rPr>
        <w:t xml:space="preserve"> </w:t>
      </w:r>
      <w:hyperlink r:id="rId10" w:history="1">
        <w:r w:rsidRPr="007A54AC">
          <w:rPr>
            <w:rStyle w:val="Hyperlink"/>
            <w:rFonts w:asciiTheme="majorHAnsi" w:hAnsiTheme="majorHAnsi" w:cstheme="majorHAnsi"/>
            <w:color w:val="000000" w:themeColor="text1"/>
            <w:u w:val="none"/>
          </w:rPr>
          <w:t>artsoff@laoiscoco.ie</w:t>
        </w:r>
      </w:hyperlink>
      <w:r w:rsidRPr="007A54AC">
        <w:rPr>
          <w:rStyle w:val="Hyperlink"/>
          <w:rFonts w:asciiTheme="majorHAnsi" w:hAnsiTheme="majorHAnsi" w:cstheme="majorHAnsi"/>
          <w:color w:val="000000" w:themeColor="text1"/>
          <w:u w:val="none"/>
          <w:lang w:val="en-US"/>
        </w:rPr>
        <w:t>.</w:t>
      </w:r>
    </w:p>
    <w:p w14:paraId="6E6B9950" w14:textId="77777777" w:rsidR="00865D57" w:rsidRPr="00865D57" w:rsidRDefault="00865D57" w:rsidP="00923A8C">
      <w:pPr>
        <w:rPr>
          <w:rFonts w:asciiTheme="majorHAnsi" w:hAnsiTheme="majorHAnsi" w:cstheme="majorHAnsi"/>
          <w:color w:val="000000" w:themeColor="text1"/>
          <w:lang w:val="en-US" w:eastAsia="en-IE"/>
        </w:rPr>
      </w:pPr>
    </w:p>
    <w:p w14:paraId="63D15650" w14:textId="1B162E15" w:rsidR="001D4716" w:rsidRDefault="001D4716" w:rsidP="00AE380D">
      <w:pPr>
        <w:pStyle w:val="v1msonormal"/>
        <w:spacing w:before="0" w:beforeAutospacing="0" w:after="0" w:afterAutospacing="0" w:line="330" w:lineRule="atLeast"/>
        <w:jc w:val="both"/>
        <w:rPr>
          <w:rFonts w:asciiTheme="majorHAnsi" w:hAnsiTheme="majorHAnsi" w:cstheme="majorHAnsi"/>
          <w:color w:val="000000" w:themeColor="text1"/>
          <w:sz w:val="22"/>
          <w:szCs w:val="22"/>
        </w:rPr>
      </w:pPr>
    </w:p>
    <w:p w14:paraId="4F7C5027" w14:textId="6FA67E68" w:rsidR="008A351A" w:rsidRDefault="008A351A" w:rsidP="00AE380D">
      <w:pPr>
        <w:pStyle w:val="v1msonormal"/>
        <w:spacing w:before="0" w:beforeAutospacing="0" w:after="0" w:afterAutospacing="0" w:line="330" w:lineRule="atLeast"/>
        <w:jc w:val="both"/>
        <w:rPr>
          <w:rFonts w:asciiTheme="majorHAnsi" w:hAnsiTheme="majorHAnsi" w:cstheme="majorHAnsi"/>
          <w:color w:val="000000" w:themeColor="text1"/>
          <w:sz w:val="22"/>
          <w:szCs w:val="22"/>
          <w:lang w:val="en-US"/>
        </w:rPr>
      </w:pPr>
    </w:p>
    <w:p w14:paraId="4AD85E57" w14:textId="77777777" w:rsidR="004A1C2D" w:rsidRPr="00AD222D" w:rsidRDefault="004A1C2D" w:rsidP="004A1C2D">
      <w:pPr>
        <w:rPr>
          <w:rStyle w:val="apple-converted-space"/>
          <w:rFonts w:asciiTheme="majorHAnsi" w:hAnsiTheme="majorHAnsi" w:cstheme="majorHAnsi"/>
          <w:color w:val="000000" w:themeColor="text1"/>
          <w:lang w:val="en-US"/>
        </w:rPr>
      </w:pPr>
      <w:r>
        <w:rPr>
          <w:rFonts w:asciiTheme="majorHAnsi" w:hAnsiTheme="majorHAnsi" w:cstheme="majorHAnsi"/>
          <w:color w:val="000000" w:themeColor="text1"/>
          <w:lang w:val="en-US" w:eastAsia="en-IE"/>
        </w:rPr>
        <w:t xml:space="preserve">This is an </w:t>
      </w:r>
      <w:r w:rsidRPr="00AD222D">
        <w:rPr>
          <w:rFonts w:asciiTheme="majorHAnsi" w:hAnsiTheme="majorHAnsi" w:cstheme="majorHAnsi"/>
          <w:color w:val="000000" w:themeColor="text1"/>
          <w:lang w:val="en-US" w:eastAsia="en-IE"/>
        </w:rPr>
        <w:t xml:space="preserve">initiative of Laois County Council Arts Office in partnership with the </w:t>
      </w:r>
      <w:r w:rsidRPr="00AD222D">
        <w:rPr>
          <w:rFonts w:asciiTheme="majorHAnsi" w:hAnsiTheme="majorHAnsi" w:cstheme="majorHAnsi"/>
          <w:color w:val="000000" w:themeColor="text1"/>
        </w:rPr>
        <w:t>Irish Museum of Modern Art</w:t>
      </w:r>
      <w:r w:rsidRPr="00AD222D">
        <w:rPr>
          <w:rStyle w:val="apple-converted-space"/>
          <w:rFonts w:asciiTheme="majorHAnsi" w:hAnsiTheme="majorHAnsi" w:cstheme="majorHAnsi"/>
          <w:color w:val="000000" w:themeColor="text1"/>
        </w:rPr>
        <w:t> </w:t>
      </w:r>
      <w:r w:rsidRPr="00AD222D">
        <w:rPr>
          <w:rStyle w:val="apple-converted-space"/>
          <w:rFonts w:asciiTheme="majorHAnsi" w:hAnsiTheme="majorHAnsi" w:cstheme="majorHAnsi"/>
          <w:color w:val="000000" w:themeColor="text1"/>
          <w:lang w:val="en-US"/>
        </w:rPr>
        <w:t xml:space="preserve">(IMMA) and in collaboration with Laois Age Friendly and Healthy Ireland Laois </w:t>
      </w:r>
    </w:p>
    <w:p w14:paraId="69A80A31" w14:textId="77777777" w:rsidR="004A1C2D" w:rsidRPr="00AD222D" w:rsidRDefault="004A1C2D" w:rsidP="004A1C2D">
      <w:pPr>
        <w:rPr>
          <w:rStyle w:val="apple-converted-space"/>
          <w:rFonts w:asciiTheme="majorHAnsi" w:hAnsiTheme="majorHAnsi" w:cstheme="majorHAnsi"/>
          <w:color w:val="000000" w:themeColor="text1"/>
          <w:lang w:val="en-US"/>
        </w:rPr>
      </w:pPr>
    </w:p>
    <w:p w14:paraId="6E9BEACA" w14:textId="77777777" w:rsidR="004A1C2D" w:rsidRPr="00AD222D" w:rsidRDefault="004A1C2D" w:rsidP="004A1C2D">
      <w:pPr>
        <w:rPr>
          <w:rFonts w:asciiTheme="majorHAnsi" w:hAnsiTheme="majorHAnsi" w:cstheme="majorHAnsi"/>
          <w:color w:val="000000" w:themeColor="text1"/>
          <w:lang w:val="en-US" w:eastAsia="en-IE"/>
        </w:rPr>
      </w:pPr>
      <w:r w:rsidRPr="00AD222D">
        <w:rPr>
          <w:rFonts w:asciiTheme="majorHAnsi" w:hAnsiTheme="majorHAnsi" w:cstheme="majorHAnsi"/>
          <w:color w:val="000000" w:themeColor="text1"/>
          <w:lang w:val="en-US"/>
        </w:rPr>
        <w:t xml:space="preserve">Supported by Creative Ireland Laois as part of the Creativity for Older Age </w:t>
      </w:r>
      <w:r>
        <w:rPr>
          <w:rFonts w:asciiTheme="majorHAnsi" w:hAnsiTheme="majorHAnsi" w:cstheme="majorHAnsi"/>
          <w:color w:val="000000" w:themeColor="text1"/>
          <w:lang w:val="en-US"/>
        </w:rPr>
        <w:t xml:space="preserve">challenge </w:t>
      </w:r>
      <w:r w:rsidRPr="00AD222D">
        <w:rPr>
          <w:rFonts w:asciiTheme="majorHAnsi" w:hAnsiTheme="majorHAnsi" w:cstheme="majorHAnsi"/>
          <w:color w:val="000000" w:themeColor="text1"/>
          <w:lang w:val="en-US"/>
        </w:rPr>
        <w:t xml:space="preserve">fund 2021 - Creative Ireland </w:t>
      </w:r>
      <w:proofErr w:type="spellStart"/>
      <w:r w:rsidRPr="00AD222D">
        <w:rPr>
          <w:rFonts w:asciiTheme="majorHAnsi" w:hAnsiTheme="majorHAnsi" w:cstheme="majorHAnsi"/>
          <w:color w:val="000000" w:themeColor="text1"/>
          <w:lang w:val="en-US"/>
        </w:rPr>
        <w:t>Programme</w:t>
      </w:r>
      <w:proofErr w:type="spellEnd"/>
      <w:r w:rsidRPr="00AD222D">
        <w:rPr>
          <w:rFonts w:asciiTheme="majorHAnsi" w:hAnsiTheme="majorHAnsi" w:cstheme="majorHAnsi"/>
          <w:color w:val="000000" w:themeColor="text1"/>
          <w:lang w:val="en-US"/>
        </w:rPr>
        <w:t xml:space="preserve"> (2017–2022) and in partnership with Laois County Council. </w:t>
      </w:r>
    </w:p>
    <w:p w14:paraId="2C6E19D1" w14:textId="6E8B4449" w:rsidR="00F96324" w:rsidRDefault="00F96324" w:rsidP="00AE380D">
      <w:pPr>
        <w:pStyle w:val="v1msonormal"/>
        <w:spacing w:before="0" w:beforeAutospacing="0" w:after="0" w:afterAutospacing="0" w:line="330" w:lineRule="atLeast"/>
        <w:jc w:val="both"/>
        <w:rPr>
          <w:rFonts w:asciiTheme="majorHAnsi" w:hAnsiTheme="majorHAnsi" w:cstheme="majorHAnsi"/>
          <w:color w:val="000000" w:themeColor="text1"/>
          <w:sz w:val="22"/>
          <w:szCs w:val="22"/>
          <w:lang w:val="en-US"/>
        </w:rPr>
      </w:pPr>
    </w:p>
    <w:p w14:paraId="6FC79CED" w14:textId="77777777" w:rsidR="004A1C2D" w:rsidRDefault="004A1C2D" w:rsidP="00AE380D">
      <w:pPr>
        <w:pStyle w:val="v1msonormal"/>
        <w:spacing w:before="0" w:beforeAutospacing="0" w:after="0" w:afterAutospacing="0" w:line="330" w:lineRule="atLeast"/>
        <w:jc w:val="both"/>
        <w:rPr>
          <w:rFonts w:asciiTheme="majorHAnsi" w:hAnsiTheme="majorHAnsi" w:cstheme="majorHAnsi"/>
          <w:color w:val="000000" w:themeColor="text1"/>
          <w:sz w:val="22"/>
          <w:szCs w:val="22"/>
          <w:lang w:val="en-US"/>
        </w:rPr>
      </w:pPr>
    </w:p>
    <w:p w14:paraId="3CF2AE20" w14:textId="637D0D83" w:rsidR="008A351A" w:rsidRPr="008A351A" w:rsidRDefault="008A351A" w:rsidP="00AE380D">
      <w:pPr>
        <w:pStyle w:val="v1msonormal"/>
        <w:spacing w:before="0" w:beforeAutospacing="0" w:after="0" w:afterAutospacing="0" w:line="330" w:lineRule="atLeast"/>
        <w:jc w:val="both"/>
        <w:rPr>
          <w:rFonts w:asciiTheme="majorHAnsi" w:hAnsiTheme="majorHAnsi" w:cstheme="majorHAnsi"/>
          <w:b/>
          <w:bCs/>
          <w:color w:val="000000" w:themeColor="text1"/>
          <w:sz w:val="22"/>
          <w:szCs w:val="22"/>
          <w:lang w:val="en-US"/>
        </w:rPr>
      </w:pPr>
      <w:r w:rsidRPr="008A351A">
        <w:rPr>
          <w:rFonts w:asciiTheme="majorHAnsi" w:hAnsiTheme="majorHAnsi" w:cstheme="majorHAnsi"/>
          <w:b/>
          <w:bCs/>
          <w:color w:val="000000" w:themeColor="text1"/>
          <w:sz w:val="22"/>
          <w:szCs w:val="22"/>
          <w:lang w:val="en-US"/>
        </w:rPr>
        <w:t xml:space="preserve">ADDITIONAL INFORMATION </w:t>
      </w:r>
    </w:p>
    <w:p w14:paraId="6B2372A4" w14:textId="77777777" w:rsidR="008A351A" w:rsidRPr="00AD222D" w:rsidRDefault="008A351A" w:rsidP="00AE380D">
      <w:pPr>
        <w:pStyle w:val="v1msonormal"/>
        <w:spacing w:before="0" w:beforeAutospacing="0" w:after="0" w:afterAutospacing="0" w:line="330" w:lineRule="atLeast"/>
        <w:jc w:val="both"/>
        <w:rPr>
          <w:rFonts w:asciiTheme="majorHAnsi" w:hAnsiTheme="majorHAnsi" w:cstheme="majorHAnsi"/>
          <w:color w:val="000000" w:themeColor="text1"/>
          <w:sz w:val="22"/>
          <w:szCs w:val="22"/>
        </w:rPr>
      </w:pPr>
    </w:p>
    <w:p w14:paraId="69C4C47D" w14:textId="77777777" w:rsidR="007F7717" w:rsidRPr="008A351A" w:rsidRDefault="007F7717" w:rsidP="007F7717">
      <w:pPr>
        <w:pStyle w:val="NormalWeb"/>
        <w:shd w:val="clear" w:color="auto" w:fill="FFFFFF" w:themeFill="background1"/>
        <w:spacing w:before="0" w:beforeAutospacing="0" w:after="0" w:afterAutospacing="0"/>
        <w:rPr>
          <w:rFonts w:asciiTheme="majorHAnsi" w:hAnsiTheme="majorHAnsi" w:cstheme="majorHAnsi"/>
          <w:color w:val="000000" w:themeColor="text1"/>
          <w:sz w:val="22"/>
          <w:szCs w:val="22"/>
          <w:u w:val="single"/>
          <w:lang w:val="en-US"/>
        </w:rPr>
      </w:pPr>
      <w:r w:rsidRPr="008A351A">
        <w:rPr>
          <w:rFonts w:asciiTheme="majorHAnsi" w:hAnsiTheme="majorHAnsi" w:cstheme="majorHAnsi"/>
          <w:color w:val="000000" w:themeColor="text1"/>
          <w:sz w:val="22"/>
          <w:szCs w:val="22"/>
          <w:u w:val="single"/>
          <w:lang w:val="en-US"/>
        </w:rPr>
        <w:t>Laois County Council Arts Office</w:t>
      </w:r>
    </w:p>
    <w:p w14:paraId="3CB2E8DF" w14:textId="77777777" w:rsidR="007F7717" w:rsidRDefault="007F7717" w:rsidP="007F7717">
      <w:pPr>
        <w:pStyle w:val="NormalWeb"/>
        <w:shd w:val="clear" w:color="auto" w:fill="FFFFFF" w:themeFill="background1"/>
        <w:spacing w:before="0" w:beforeAutospacing="0" w:after="0" w:afterAutospacing="0"/>
        <w:rPr>
          <w:rFonts w:asciiTheme="majorHAnsi" w:hAnsiTheme="majorHAnsi" w:cstheme="majorHAnsi"/>
          <w:color w:val="000000" w:themeColor="text1"/>
          <w:sz w:val="22"/>
          <w:szCs w:val="22"/>
          <w:lang w:val="en-IE"/>
        </w:rPr>
      </w:pPr>
      <w:r w:rsidRPr="00AD222D">
        <w:rPr>
          <w:rFonts w:asciiTheme="majorHAnsi" w:hAnsiTheme="majorHAnsi" w:cstheme="majorHAnsi"/>
          <w:bCs/>
          <w:color w:val="000000" w:themeColor="text1"/>
          <w:sz w:val="22"/>
          <w:szCs w:val="22"/>
          <w:lang w:val="en-US"/>
        </w:rPr>
        <w:t>A</w:t>
      </w:r>
      <w:r w:rsidRPr="00AD222D">
        <w:rPr>
          <w:rFonts w:asciiTheme="majorHAnsi" w:hAnsiTheme="majorHAnsi" w:cstheme="majorHAnsi"/>
          <w:bCs/>
          <w:color w:val="000000" w:themeColor="text1"/>
          <w:sz w:val="22"/>
          <w:szCs w:val="22"/>
        </w:rPr>
        <w:t>t the forefront of local arts development since 1989. Laois was one of the first local authorities to appoint an Arts Officer then. Laois arts service aims to maximise participation in and access to a wide range of quality artistic experiences across a range of arts disciplines. Our aims are to create an environment which supports the artist and artistic ambition and increase socially inclusive participation in all artistic programmes.</w:t>
      </w:r>
      <w:r w:rsidRPr="00AD222D">
        <w:rPr>
          <w:rFonts w:asciiTheme="majorHAnsi" w:hAnsiTheme="majorHAnsi" w:cstheme="majorHAnsi"/>
          <w:color w:val="000000" w:themeColor="text1"/>
          <w:sz w:val="22"/>
          <w:szCs w:val="22"/>
          <w:lang w:val="en-IE"/>
        </w:rPr>
        <w:t xml:space="preserve"> Laois County Council has developed a high quality programme including exhibitions, learning and participation initiatives, festivals, public art projects and artists’ residencies.</w:t>
      </w:r>
    </w:p>
    <w:p w14:paraId="369C7759" w14:textId="77777777" w:rsidR="007F7717" w:rsidRPr="00AD222D" w:rsidRDefault="007F7717" w:rsidP="007F7717">
      <w:pPr>
        <w:pStyle w:val="NormalWeb"/>
        <w:shd w:val="clear" w:color="auto" w:fill="FFFFFF" w:themeFill="background1"/>
        <w:spacing w:before="0" w:beforeAutospacing="0" w:after="0" w:afterAutospacing="0"/>
        <w:rPr>
          <w:rFonts w:asciiTheme="majorHAnsi" w:hAnsiTheme="majorHAnsi" w:cstheme="majorHAnsi"/>
          <w:color w:val="000000" w:themeColor="text1"/>
          <w:sz w:val="22"/>
          <w:szCs w:val="22"/>
          <w:lang w:val="en-US"/>
        </w:rPr>
      </w:pPr>
      <w:r w:rsidRPr="00AD222D">
        <w:rPr>
          <w:rFonts w:asciiTheme="majorHAnsi" w:hAnsiTheme="majorHAnsi" w:cstheme="majorHAnsi"/>
          <w:color w:val="000000" w:themeColor="text1"/>
          <w:sz w:val="22"/>
          <w:szCs w:val="22"/>
          <w:lang w:val="en-US"/>
        </w:rPr>
        <w:t>www.laois.ie/departments/arts</w:t>
      </w:r>
    </w:p>
    <w:p w14:paraId="19799E90" w14:textId="77777777" w:rsidR="007F7717" w:rsidRDefault="007F7717" w:rsidP="007F7717">
      <w:pPr>
        <w:pStyle w:val="v1msonormal"/>
        <w:spacing w:before="0" w:beforeAutospacing="0" w:after="0" w:afterAutospacing="0"/>
        <w:jc w:val="both"/>
        <w:rPr>
          <w:rFonts w:asciiTheme="majorHAnsi" w:hAnsiTheme="majorHAnsi" w:cstheme="majorHAnsi"/>
          <w:b/>
          <w:bCs/>
          <w:color w:val="000000" w:themeColor="text1"/>
          <w:sz w:val="22"/>
          <w:szCs w:val="22"/>
          <w:u w:val="single"/>
          <w:lang w:val="en-US"/>
        </w:rPr>
      </w:pPr>
    </w:p>
    <w:p w14:paraId="3B4D3B10" w14:textId="0922DCB4" w:rsidR="002A0917" w:rsidRPr="008A351A" w:rsidRDefault="002A0917" w:rsidP="007F7717">
      <w:pPr>
        <w:pStyle w:val="v1msonormal"/>
        <w:spacing w:before="0" w:beforeAutospacing="0" w:after="0" w:afterAutospacing="0"/>
        <w:jc w:val="both"/>
        <w:rPr>
          <w:rFonts w:asciiTheme="majorHAnsi" w:hAnsiTheme="majorHAnsi" w:cstheme="majorHAnsi"/>
          <w:color w:val="000000" w:themeColor="text1"/>
          <w:sz w:val="22"/>
          <w:szCs w:val="22"/>
          <w:u w:val="single"/>
          <w:lang w:val="en-US"/>
        </w:rPr>
      </w:pPr>
      <w:r w:rsidRPr="008A351A">
        <w:rPr>
          <w:rFonts w:asciiTheme="majorHAnsi" w:hAnsiTheme="majorHAnsi" w:cstheme="majorHAnsi"/>
          <w:color w:val="000000" w:themeColor="text1"/>
          <w:sz w:val="22"/>
          <w:szCs w:val="22"/>
          <w:u w:val="single"/>
          <w:lang w:val="en-US"/>
        </w:rPr>
        <w:t>Irish Museum of Modern Art (IMMA)</w:t>
      </w:r>
    </w:p>
    <w:p w14:paraId="4F3C652A" w14:textId="52FC7CD1" w:rsidR="00AE380D" w:rsidRPr="00AD222D" w:rsidRDefault="00AE380D" w:rsidP="007F7717">
      <w:pPr>
        <w:pStyle w:val="v1msonormal"/>
        <w:spacing w:before="0" w:beforeAutospacing="0" w:after="0" w:afterAutospacing="0"/>
        <w:jc w:val="both"/>
        <w:rPr>
          <w:rFonts w:asciiTheme="majorHAnsi" w:hAnsiTheme="majorHAnsi" w:cstheme="majorHAnsi"/>
          <w:color w:val="000000" w:themeColor="text1"/>
          <w:sz w:val="22"/>
          <w:szCs w:val="22"/>
        </w:rPr>
      </w:pPr>
      <w:r w:rsidRPr="00AD222D">
        <w:rPr>
          <w:rFonts w:asciiTheme="majorHAnsi" w:hAnsiTheme="majorHAnsi" w:cstheme="majorHAnsi"/>
          <w:color w:val="000000" w:themeColor="text1"/>
          <w:sz w:val="22"/>
          <w:szCs w:val="22"/>
        </w:rPr>
        <w:t>Over the last decade IMMA's Engagement and Learning Department has pioneered the development of programming for older people in museums in Ireland. It has demonstrated its commitment and capacity to deliver innovative, impactful programming, and has successfully established itself as the leading authority in this space. </w:t>
      </w:r>
    </w:p>
    <w:p w14:paraId="5B01D1F9" w14:textId="77777777" w:rsidR="00AE380D" w:rsidRPr="00AD222D" w:rsidRDefault="00AE380D" w:rsidP="007F7717">
      <w:pPr>
        <w:pStyle w:val="v1msonormal"/>
        <w:spacing w:before="0" w:beforeAutospacing="0" w:after="0" w:afterAutospacing="0"/>
        <w:jc w:val="both"/>
        <w:rPr>
          <w:rFonts w:asciiTheme="majorHAnsi" w:hAnsiTheme="majorHAnsi" w:cstheme="majorHAnsi"/>
          <w:color w:val="000000" w:themeColor="text1"/>
          <w:sz w:val="22"/>
          <w:szCs w:val="22"/>
        </w:rPr>
      </w:pPr>
      <w:r w:rsidRPr="00AD222D">
        <w:rPr>
          <w:rFonts w:asciiTheme="majorHAnsi" w:hAnsiTheme="majorHAnsi" w:cstheme="majorHAnsi"/>
          <w:color w:val="000000" w:themeColor="text1"/>
          <w:sz w:val="22"/>
          <w:szCs w:val="22"/>
        </w:rPr>
        <w:t>Programming for older people both within the walls of our cultural institutions, in their local communities and in residential settings is becoming increasingly important as Ireland's population continues to age. IMMA has identified the need and opportunity to make provisions to guarantee the inclusion of older audiences in all of its programming and recognises the diversity of the experience of older people in Ireland; from those who are healthy, independent and well, to older people with disabilities, and a growing population of people living with dementia or caring for someone living with dementia.</w:t>
      </w:r>
    </w:p>
    <w:p w14:paraId="6FE135DD" w14:textId="2A3F4D87" w:rsidR="00AE380D" w:rsidRDefault="00AE380D" w:rsidP="007F7717">
      <w:pPr>
        <w:pStyle w:val="v1msonormal"/>
        <w:spacing w:before="0" w:beforeAutospacing="0" w:after="0" w:afterAutospacing="0"/>
        <w:jc w:val="both"/>
        <w:rPr>
          <w:rFonts w:asciiTheme="majorHAnsi" w:hAnsiTheme="majorHAnsi" w:cstheme="majorHAnsi"/>
          <w:color w:val="000000" w:themeColor="text1"/>
          <w:sz w:val="22"/>
          <w:szCs w:val="22"/>
        </w:rPr>
      </w:pPr>
      <w:r w:rsidRPr="00AD222D">
        <w:rPr>
          <w:rFonts w:asciiTheme="majorHAnsi" w:hAnsiTheme="majorHAnsi" w:cstheme="majorHAnsi"/>
          <w:color w:val="000000" w:themeColor="text1"/>
          <w:sz w:val="22"/>
          <w:szCs w:val="22"/>
        </w:rPr>
        <w:lastRenderedPageBreak/>
        <w:t>In 2020 IMMA appointed Ireland's first Art &amp; Ageing Curator, and with the support of Creative Ireland, launched its Art &amp; Ageing Programme and additionally creating a suite of digital tools and printed resource packs. The pilot was a huge success with over 33,000 views of the digital resources and over 14,000 packs distributed by IMMA or via our project partners including Age &amp; Opportunity, Alzheimer Society of Ireland and HSE Dementia Understand Together.</w:t>
      </w:r>
    </w:p>
    <w:p w14:paraId="598E0F87" w14:textId="02D7344B" w:rsidR="00AD222D" w:rsidRPr="00AD222D" w:rsidRDefault="00AD222D" w:rsidP="007F7717">
      <w:pPr>
        <w:pStyle w:val="v1msonormal"/>
        <w:spacing w:before="0" w:beforeAutospacing="0" w:after="0" w:afterAutospacing="0" w:line="330" w:lineRule="atLeast"/>
        <w:jc w:val="both"/>
        <w:rPr>
          <w:rFonts w:asciiTheme="majorHAnsi" w:hAnsiTheme="majorHAnsi" w:cstheme="majorHAnsi"/>
          <w:color w:val="000000" w:themeColor="text1"/>
          <w:sz w:val="22"/>
          <w:szCs w:val="22"/>
        </w:rPr>
      </w:pPr>
      <w:r w:rsidRPr="00AD222D">
        <w:rPr>
          <w:rFonts w:asciiTheme="majorHAnsi" w:hAnsiTheme="majorHAnsi" w:cstheme="majorHAnsi"/>
          <w:color w:val="000000" w:themeColor="text1"/>
          <w:sz w:val="22"/>
          <w:szCs w:val="22"/>
        </w:rPr>
        <w:t>www.imma.ie/learn-engage/art-and-ageing</w:t>
      </w:r>
    </w:p>
    <w:p w14:paraId="7D5FCB36" w14:textId="5F03D060" w:rsidR="00AD222D" w:rsidRPr="00F25997" w:rsidRDefault="00AD222D" w:rsidP="00AD222D">
      <w:pPr>
        <w:rPr>
          <w:rFonts w:asciiTheme="majorHAnsi" w:hAnsiTheme="majorHAnsi" w:cstheme="majorHAnsi"/>
          <w:color w:val="000000" w:themeColor="text1"/>
          <w:sz w:val="22"/>
          <w:szCs w:val="22"/>
        </w:rPr>
      </w:pPr>
    </w:p>
    <w:p w14:paraId="2BDE7907" w14:textId="77777777" w:rsidR="00AD222D" w:rsidRPr="008A351A" w:rsidRDefault="00AD222D" w:rsidP="00AD222D">
      <w:pPr>
        <w:rPr>
          <w:rFonts w:asciiTheme="majorHAnsi" w:hAnsiTheme="majorHAnsi" w:cstheme="majorHAnsi"/>
          <w:bCs/>
          <w:color w:val="000000" w:themeColor="text1"/>
          <w:sz w:val="22"/>
          <w:szCs w:val="22"/>
        </w:rPr>
      </w:pPr>
      <w:r w:rsidRPr="008A351A">
        <w:rPr>
          <w:rFonts w:asciiTheme="majorHAnsi" w:hAnsiTheme="majorHAnsi" w:cstheme="majorHAnsi"/>
          <w:bCs/>
          <w:color w:val="000000" w:themeColor="text1"/>
          <w:sz w:val="22"/>
          <w:szCs w:val="22"/>
          <w:u w:val="single"/>
        </w:rPr>
        <w:t>Creative Ireland Laois</w:t>
      </w:r>
      <w:r w:rsidRPr="008A351A">
        <w:rPr>
          <w:rFonts w:asciiTheme="majorHAnsi" w:hAnsiTheme="majorHAnsi" w:cstheme="majorHAnsi"/>
          <w:bCs/>
          <w:color w:val="000000" w:themeColor="text1"/>
          <w:sz w:val="22"/>
          <w:szCs w:val="22"/>
        </w:rPr>
        <w:t xml:space="preserve"> </w:t>
      </w:r>
    </w:p>
    <w:p w14:paraId="1A7A8F08" w14:textId="75E9A04F" w:rsidR="00AD222D" w:rsidRPr="00AD222D" w:rsidRDefault="00AD222D" w:rsidP="00AD222D">
      <w:pPr>
        <w:rPr>
          <w:rFonts w:asciiTheme="majorHAnsi" w:hAnsiTheme="majorHAnsi" w:cstheme="majorHAnsi"/>
          <w:b/>
          <w:color w:val="000000" w:themeColor="text1"/>
          <w:sz w:val="22"/>
          <w:szCs w:val="22"/>
          <w:u w:val="single"/>
        </w:rPr>
      </w:pPr>
      <w:r w:rsidRPr="00AD222D">
        <w:rPr>
          <w:rFonts w:asciiTheme="majorHAnsi" w:hAnsiTheme="majorHAnsi" w:cstheme="majorHAnsi"/>
          <w:color w:val="000000" w:themeColor="text1"/>
          <w:sz w:val="22"/>
          <w:szCs w:val="22"/>
          <w:lang w:val="en-US"/>
        </w:rPr>
        <w:t>P</w:t>
      </w:r>
      <w:r w:rsidRPr="00AD222D">
        <w:rPr>
          <w:rFonts w:asciiTheme="majorHAnsi" w:hAnsiTheme="majorHAnsi" w:cstheme="majorHAnsi"/>
          <w:color w:val="000000" w:themeColor="text1"/>
          <w:sz w:val="22"/>
          <w:szCs w:val="22"/>
        </w:rPr>
        <w:t xml:space="preserve">rovides an opportunity for everyone in the county to become involved in creativity and culture. Laois welcomes the opportunity to be part of this national programme. </w:t>
      </w:r>
    </w:p>
    <w:p w14:paraId="6ACDF627" w14:textId="77777777" w:rsidR="00AD222D" w:rsidRPr="00AD222D" w:rsidRDefault="00AD222D" w:rsidP="00AD222D">
      <w:pPr>
        <w:rPr>
          <w:rFonts w:asciiTheme="majorHAnsi" w:hAnsiTheme="majorHAnsi" w:cstheme="majorHAnsi"/>
          <w:color w:val="000000" w:themeColor="text1"/>
          <w:sz w:val="22"/>
          <w:szCs w:val="22"/>
        </w:rPr>
      </w:pPr>
    </w:p>
    <w:p w14:paraId="7A69249C" w14:textId="5BCE0839" w:rsidR="00AD222D" w:rsidRPr="00AD222D" w:rsidRDefault="00AD222D" w:rsidP="00AD222D">
      <w:pPr>
        <w:rPr>
          <w:rFonts w:asciiTheme="majorHAnsi" w:hAnsiTheme="majorHAnsi" w:cstheme="majorHAnsi"/>
          <w:color w:val="000000" w:themeColor="text1"/>
          <w:sz w:val="22"/>
          <w:szCs w:val="22"/>
          <w:lang w:val="en-US"/>
        </w:rPr>
      </w:pPr>
      <w:r w:rsidRPr="00AD222D">
        <w:rPr>
          <w:rFonts w:asciiTheme="majorHAnsi" w:hAnsiTheme="majorHAnsi" w:cstheme="majorHAnsi"/>
          <w:color w:val="000000" w:themeColor="text1"/>
          <w:sz w:val="22"/>
          <w:szCs w:val="22"/>
          <w:lang w:val="en-US"/>
        </w:rPr>
        <w:t xml:space="preserve">‘A Sense of Place’ is the theme chosen for the Creative Ireland Laois Plan for 2018-2022. Laois is a county where culture and creativity are </w:t>
      </w:r>
      <w:proofErr w:type="spellStart"/>
      <w:r w:rsidRPr="00AD222D">
        <w:rPr>
          <w:rFonts w:asciiTheme="majorHAnsi" w:hAnsiTheme="majorHAnsi" w:cstheme="majorHAnsi"/>
          <w:color w:val="000000" w:themeColor="text1"/>
          <w:sz w:val="22"/>
          <w:szCs w:val="22"/>
          <w:lang w:val="en-US"/>
        </w:rPr>
        <w:t>recognised</w:t>
      </w:r>
      <w:proofErr w:type="spellEnd"/>
      <w:r w:rsidRPr="00AD222D">
        <w:rPr>
          <w:rFonts w:asciiTheme="majorHAnsi" w:hAnsiTheme="majorHAnsi" w:cstheme="majorHAnsi"/>
          <w:color w:val="000000" w:themeColor="text1"/>
          <w:sz w:val="22"/>
          <w:szCs w:val="22"/>
          <w:lang w:val="en-US"/>
        </w:rPr>
        <w:t xml:space="preserve"> as being integral to life. The Creative Ireland vision for Laois is to nurture and foster creative expression in all its diversity; to embrace and welcome new ideas; and to create the conditions to help turn those ideas into reality and embed creativity into all aspects of the social, economic and cultural life of Laois.</w:t>
      </w:r>
    </w:p>
    <w:p w14:paraId="744B1831" w14:textId="20CE93B6" w:rsidR="00AD222D" w:rsidRPr="00AD222D" w:rsidRDefault="00165F0C" w:rsidP="00AD222D">
      <w:pPr>
        <w:rPr>
          <w:rFonts w:asciiTheme="majorHAnsi" w:hAnsiTheme="majorHAnsi" w:cstheme="majorHAnsi"/>
          <w:color w:val="000000" w:themeColor="text1"/>
          <w:sz w:val="22"/>
          <w:szCs w:val="22"/>
          <w:lang w:val="en-US"/>
        </w:rPr>
      </w:pPr>
      <w:hyperlink r:id="rId11" w:history="1">
        <w:r w:rsidR="00AD222D" w:rsidRPr="00AD222D">
          <w:rPr>
            <w:rStyle w:val="Hyperlink"/>
            <w:rFonts w:asciiTheme="majorHAnsi" w:hAnsiTheme="majorHAnsi" w:cstheme="majorHAnsi"/>
            <w:color w:val="000000" w:themeColor="text1"/>
            <w:sz w:val="22"/>
            <w:szCs w:val="22"/>
            <w:u w:val="none"/>
            <w:lang w:val="en-US"/>
          </w:rPr>
          <w:t>www.creativeireland.gov.ie/en/laois</w:t>
        </w:r>
      </w:hyperlink>
    </w:p>
    <w:p w14:paraId="7FEBF70C" w14:textId="77777777" w:rsidR="00AD222D" w:rsidRPr="00AD222D" w:rsidRDefault="00AD222D" w:rsidP="00AD222D">
      <w:pPr>
        <w:rPr>
          <w:rFonts w:asciiTheme="majorHAnsi" w:hAnsiTheme="majorHAnsi" w:cstheme="majorHAnsi"/>
          <w:color w:val="000000" w:themeColor="text1"/>
          <w:sz w:val="22"/>
          <w:szCs w:val="22"/>
          <w:lang w:val="en-US"/>
        </w:rPr>
      </w:pPr>
    </w:p>
    <w:p w14:paraId="4F4F3D45" w14:textId="1C621435" w:rsidR="00AD222D" w:rsidRPr="008A351A" w:rsidRDefault="00AD222D" w:rsidP="00AD222D">
      <w:pPr>
        <w:rPr>
          <w:rFonts w:asciiTheme="majorHAnsi" w:hAnsiTheme="majorHAnsi" w:cstheme="majorHAnsi"/>
          <w:bCs/>
          <w:color w:val="000000" w:themeColor="text1"/>
          <w:sz w:val="22"/>
          <w:szCs w:val="22"/>
          <w:u w:val="single"/>
          <w:lang w:val="en-US"/>
        </w:rPr>
      </w:pPr>
      <w:r w:rsidRPr="008A351A">
        <w:rPr>
          <w:rFonts w:asciiTheme="majorHAnsi" w:hAnsiTheme="majorHAnsi" w:cstheme="majorHAnsi"/>
          <w:bCs/>
          <w:color w:val="000000" w:themeColor="text1"/>
          <w:sz w:val="22"/>
          <w:szCs w:val="22"/>
          <w:u w:val="single"/>
          <w:lang w:val="en-US"/>
        </w:rPr>
        <w:t xml:space="preserve">The Creative Ireland </w:t>
      </w:r>
      <w:proofErr w:type="spellStart"/>
      <w:r w:rsidRPr="008A351A">
        <w:rPr>
          <w:rFonts w:asciiTheme="majorHAnsi" w:hAnsiTheme="majorHAnsi" w:cstheme="majorHAnsi"/>
          <w:bCs/>
          <w:color w:val="000000" w:themeColor="text1"/>
          <w:sz w:val="22"/>
          <w:szCs w:val="22"/>
          <w:u w:val="single"/>
          <w:lang w:val="en-US"/>
        </w:rPr>
        <w:t>Programme</w:t>
      </w:r>
      <w:proofErr w:type="spellEnd"/>
      <w:r w:rsidRPr="008A351A">
        <w:rPr>
          <w:rFonts w:asciiTheme="majorHAnsi" w:hAnsiTheme="majorHAnsi" w:cstheme="majorHAnsi"/>
          <w:bCs/>
          <w:color w:val="000000" w:themeColor="text1"/>
          <w:sz w:val="22"/>
          <w:szCs w:val="22"/>
          <w:u w:val="single"/>
          <w:lang w:val="en-US"/>
        </w:rPr>
        <w:t xml:space="preserve"> (2017-2022)</w:t>
      </w:r>
    </w:p>
    <w:p w14:paraId="1A719341" w14:textId="2D9138B8" w:rsidR="00AD222D" w:rsidRPr="00AD222D" w:rsidRDefault="00AD222D" w:rsidP="00AD222D">
      <w:pPr>
        <w:rPr>
          <w:rFonts w:asciiTheme="majorHAnsi" w:hAnsiTheme="majorHAnsi" w:cstheme="majorHAnsi"/>
          <w:color w:val="000000" w:themeColor="text1"/>
          <w:sz w:val="22"/>
          <w:szCs w:val="22"/>
          <w:lang w:val="en-US"/>
        </w:rPr>
      </w:pPr>
      <w:r w:rsidRPr="00AD222D">
        <w:rPr>
          <w:rFonts w:asciiTheme="majorHAnsi" w:hAnsiTheme="majorHAnsi" w:cstheme="majorHAnsi"/>
          <w:color w:val="000000" w:themeColor="text1"/>
          <w:sz w:val="22"/>
          <w:szCs w:val="22"/>
          <w:lang w:val="en-US"/>
        </w:rPr>
        <w:t xml:space="preserve">A five-year </w:t>
      </w:r>
      <w:proofErr w:type="spellStart"/>
      <w:r w:rsidRPr="00AD222D">
        <w:rPr>
          <w:rFonts w:asciiTheme="majorHAnsi" w:hAnsiTheme="majorHAnsi" w:cstheme="majorHAnsi"/>
          <w:color w:val="000000" w:themeColor="text1"/>
          <w:sz w:val="22"/>
          <w:szCs w:val="22"/>
          <w:lang w:val="en-US"/>
        </w:rPr>
        <w:t>programme</w:t>
      </w:r>
      <w:proofErr w:type="spellEnd"/>
      <w:r w:rsidRPr="00AD222D">
        <w:rPr>
          <w:rFonts w:asciiTheme="majorHAnsi" w:hAnsiTheme="majorHAnsi" w:cstheme="majorHAnsi"/>
          <w:color w:val="000000" w:themeColor="text1"/>
          <w:sz w:val="22"/>
          <w:szCs w:val="22"/>
          <w:lang w:val="en-US"/>
        </w:rPr>
        <w:t xml:space="preserve"> which connects people, creativity and wellbeing. It is an all-of-government culture and wellbeing </w:t>
      </w:r>
      <w:proofErr w:type="spellStart"/>
      <w:r w:rsidRPr="00AD222D">
        <w:rPr>
          <w:rFonts w:asciiTheme="majorHAnsi" w:hAnsiTheme="majorHAnsi" w:cstheme="majorHAnsi"/>
          <w:color w:val="000000" w:themeColor="text1"/>
          <w:sz w:val="22"/>
          <w:szCs w:val="22"/>
          <w:lang w:val="en-US"/>
        </w:rPr>
        <w:t>programme</w:t>
      </w:r>
      <w:proofErr w:type="spellEnd"/>
      <w:r w:rsidRPr="00AD222D">
        <w:rPr>
          <w:rFonts w:asciiTheme="majorHAnsi" w:hAnsiTheme="majorHAnsi" w:cstheme="majorHAnsi"/>
          <w:color w:val="000000" w:themeColor="text1"/>
          <w:sz w:val="22"/>
          <w:szCs w:val="22"/>
          <w:lang w:val="en-US"/>
        </w:rPr>
        <w:t xml:space="preserve"> that inspires and transforms people, places and communities through creativity and is committed to the vision that every person in Ireland should have the opportunity to realize their full creative potential.</w:t>
      </w:r>
    </w:p>
    <w:p w14:paraId="1168B3C1" w14:textId="79ADEF9F" w:rsidR="00AD222D" w:rsidRPr="00AD222D" w:rsidRDefault="00165F0C" w:rsidP="00AD222D">
      <w:pPr>
        <w:rPr>
          <w:rFonts w:asciiTheme="majorHAnsi" w:hAnsiTheme="majorHAnsi" w:cstheme="majorHAnsi"/>
          <w:color w:val="000000" w:themeColor="text1"/>
          <w:sz w:val="22"/>
          <w:szCs w:val="22"/>
          <w:lang w:val="en-US"/>
        </w:rPr>
      </w:pPr>
      <w:hyperlink r:id="rId12" w:history="1">
        <w:r w:rsidR="00AD222D" w:rsidRPr="00AD222D">
          <w:rPr>
            <w:rStyle w:val="Hyperlink"/>
            <w:rFonts w:asciiTheme="majorHAnsi" w:hAnsiTheme="majorHAnsi" w:cstheme="majorHAnsi"/>
            <w:color w:val="000000" w:themeColor="text1"/>
            <w:sz w:val="22"/>
            <w:szCs w:val="22"/>
            <w:u w:val="none"/>
            <w:lang w:val="en-US"/>
          </w:rPr>
          <w:t>www.creativeireland.gov.ie</w:t>
        </w:r>
      </w:hyperlink>
    </w:p>
    <w:p w14:paraId="305DD329" w14:textId="77777777" w:rsidR="00AD222D" w:rsidRPr="00AD222D" w:rsidRDefault="00AD222D" w:rsidP="00AD222D">
      <w:pPr>
        <w:rPr>
          <w:rFonts w:asciiTheme="minorHAnsi" w:hAnsiTheme="minorHAnsi" w:cstheme="minorHAnsi"/>
          <w:b/>
          <w:bCs/>
          <w:sz w:val="22"/>
          <w:szCs w:val="22"/>
          <w:u w:val="single"/>
          <w:lang w:val="en-US"/>
        </w:rPr>
      </w:pPr>
    </w:p>
    <w:p w14:paraId="33C45085" w14:textId="77777777" w:rsidR="009A11A5" w:rsidRDefault="009A11A5" w:rsidP="001D4716">
      <w:pPr>
        <w:rPr>
          <w:rFonts w:asciiTheme="majorHAnsi" w:hAnsiTheme="majorHAnsi" w:cstheme="majorHAnsi"/>
          <w:color w:val="000000" w:themeColor="text1"/>
          <w:lang w:val="en-US" w:eastAsia="en-IE"/>
        </w:rPr>
      </w:pPr>
    </w:p>
    <w:p w14:paraId="421FFD47" w14:textId="7B17FE6C" w:rsidR="00AE380D" w:rsidRPr="001D4716" w:rsidRDefault="00AE380D" w:rsidP="00AE380D">
      <w:pPr>
        <w:pStyle w:val="NormalWeb"/>
        <w:shd w:val="clear" w:color="auto" w:fill="FFFFFF" w:themeFill="background1"/>
        <w:spacing w:before="0" w:beforeAutospacing="0"/>
        <w:rPr>
          <w:rFonts w:ascii="Verdana" w:hAnsi="Verdana" w:cs="Arial"/>
          <w:color w:val="2C363A"/>
          <w:sz w:val="20"/>
          <w:szCs w:val="20"/>
          <w:lang w:val="en-US"/>
        </w:rPr>
      </w:pPr>
    </w:p>
    <w:p w14:paraId="7F999295" w14:textId="77777777" w:rsidR="00AE380D" w:rsidRDefault="00AE380D" w:rsidP="00AE380D">
      <w:pPr>
        <w:pStyle w:val="NormalWeb"/>
        <w:shd w:val="clear" w:color="auto" w:fill="FFFFFF" w:themeFill="background1"/>
        <w:spacing w:before="0" w:beforeAutospacing="0"/>
        <w:rPr>
          <w:rFonts w:ascii="Verdana" w:hAnsi="Verdana" w:cs="Arial"/>
          <w:color w:val="2C363A"/>
          <w:sz w:val="20"/>
          <w:szCs w:val="20"/>
        </w:rPr>
      </w:pPr>
    </w:p>
    <w:p w14:paraId="155D5EE2" w14:textId="3A0DD39A" w:rsidR="00901441" w:rsidRPr="00AB10E4" w:rsidRDefault="00901441">
      <w:pPr>
        <w:rPr>
          <w:rFonts w:ascii="Calibri" w:hAnsi="Calibri" w:cs="Calibri"/>
          <w:color w:val="000000"/>
          <w:sz w:val="22"/>
          <w:szCs w:val="22"/>
          <w:lang w:eastAsia="en-IE"/>
        </w:rPr>
      </w:pPr>
    </w:p>
    <w:p w14:paraId="3F7B8A12" w14:textId="016CA730" w:rsidR="00901441" w:rsidRPr="00AB10E4" w:rsidRDefault="00901441">
      <w:pPr>
        <w:rPr>
          <w:rFonts w:ascii="Calibri" w:hAnsi="Calibri" w:cs="Calibri"/>
          <w:color w:val="000000"/>
          <w:sz w:val="22"/>
          <w:szCs w:val="22"/>
          <w:lang w:eastAsia="en-IE"/>
        </w:rPr>
      </w:pPr>
    </w:p>
    <w:p w14:paraId="29095CBB" w14:textId="6737299A" w:rsidR="00AB10E4" w:rsidRDefault="00AB10E4">
      <w:pPr>
        <w:rPr>
          <w:rFonts w:ascii="Calibri" w:hAnsi="Calibri" w:cs="Calibri"/>
          <w:color w:val="000000"/>
          <w:sz w:val="28"/>
          <w:szCs w:val="28"/>
          <w:lang w:eastAsia="en-IE"/>
        </w:rPr>
      </w:pPr>
    </w:p>
    <w:p w14:paraId="13ECBD41" w14:textId="2A9C5F14" w:rsidR="009068D4" w:rsidRPr="009068D4" w:rsidRDefault="009068D4">
      <w:pPr>
        <w:rPr>
          <w:lang w:val="en-US"/>
        </w:rPr>
      </w:pPr>
    </w:p>
    <w:sectPr w:rsidR="009068D4" w:rsidRPr="009068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73ED1"/>
    <w:multiLevelType w:val="multilevel"/>
    <w:tmpl w:val="561E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3203D"/>
    <w:multiLevelType w:val="hybridMultilevel"/>
    <w:tmpl w:val="E09C3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6D5923"/>
    <w:multiLevelType w:val="multilevel"/>
    <w:tmpl w:val="D454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266FD2"/>
    <w:multiLevelType w:val="multilevel"/>
    <w:tmpl w:val="119C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216611"/>
    <w:multiLevelType w:val="hybridMultilevel"/>
    <w:tmpl w:val="543AC4F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1A48A5"/>
    <w:multiLevelType w:val="hybridMultilevel"/>
    <w:tmpl w:val="53266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0058A6"/>
    <w:multiLevelType w:val="hybridMultilevel"/>
    <w:tmpl w:val="1D0EEE78"/>
    <w:lvl w:ilvl="0" w:tplc="0E5AF9E0">
      <w:start w:val="1"/>
      <w:numFmt w:val="lowerLetter"/>
      <w:lvlText w:val="%1)"/>
      <w:lvlJc w:val="left"/>
      <w:pPr>
        <w:ind w:left="720" w:hanging="360"/>
      </w:pPr>
    </w:lvl>
    <w:lvl w:ilvl="1" w:tplc="D094469C">
      <w:start w:val="1"/>
      <w:numFmt w:val="lowerLetter"/>
      <w:lvlText w:val="%2."/>
      <w:lvlJc w:val="left"/>
      <w:pPr>
        <w:ind w:left="1440" w:hanging="360"/>
      </w:pPr>
    </w:lvl>
    <w:lvl w:ilvl="2" w:tplc="5F98AAC4">
      <w:start w:val="1"/>
      <w:numFmt w:val="lowerRoman"/>
      <w:lvlText w:val="%3."/>
      <w:lvlJc w:val="right"/>
      <w:pPr>
        <w:ind w:left="2160" w:hanging="180"/>
      </w:pPr>
    </w:lvl>
    <w:lvl w:ilvl="3" w:tplc="D1148566">
      <w:start w:val="1"/>
      <w:numFmt w:val="decimal"/>
      <w:lvlText w:val="%4."/>
      <w:lvlJc w:val="left"/>
      <w:pPr>
        <w:ind w:left="2880" w:hanging="360"/>
      </w:pPr>
    </w:lvl>
    <w:lvl w:ilvl="4" w:tplc="03A4F2F0">
      <w:start w:val="1"/>
      <w:numFmt w:val="lowerLetter"/>
      <w:lvlText w:val="%5."/>
      <w:lvlJc w:val="left"/>
      <w:pPr>
        <w:ind w:left="3600" w:hanging="360"/>
      </w:pPr>
    </w:lvl>
    <w:lvl w:ilvl="5" w:tplc="6562B99C">
      <w:start w:val="1"/>
      <w:numFmt w:val="lowerRoman"/>
      <w:lvlText w:val="%6."/>
      <w:lvlJc w:val="right"/>
      <w:pPr>
        <w:ind w:left="4320" w:hanging="180"/>
      </w:pPr>
    </w:lvl>
    <w:lvl w:ilvl="6" w:tplc="04D228B8">
      <w:start w:val="1"/>
      <w:numFmt w:val="decimal"/>
      <w:lvlText w:val="%7."/>
      <w:lvlJc w:val="left"/>
      <w:pPr>
        <w:ind w:left="5040" w:hanging="360"/>
      </w:pPr>
    </w:lvl>
    <w:lvl w:ilvl="7" w:tplc="6DEA38B6">
      <w:start w:val="1"/>
      <w:numFmt w:val="lowerLetter"/>
      <w:lvlText w:val="%8."/>
      <w:lvlJc w:val="left"/>
      <w:pPr>
        <w:ind w:left="5760" w:hanging="360"/>
      </w:pPr>
    </w:lvl>
    <w:lvl w:ilvl="8" w:tplc="01C8C174">
      <w:start w:val="1"/>
      <w:numFmt w:val="lowerRoman"/>
      <w:lvlText w:val="%9."/>
      <w:lvlJc w:val="right"/>
      <w:pPr>
        <w:ind w:left="6480" w:hanging="180"/>
      </w:pPr>
    </w:lvl>
  </w:abstractNum>
  <w:abstractNum w:abstractNumId="7" w15:restartNumberingAfterBreak="0">
    <w:nsid w:val="73AC5BF1"/>
    <w:multiLevelType w:val="multilevel"/>
    <w:tmpl w:val="F07A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6"/>
  </w:num>
  <w:num w:numId="5">
    <w:abstractNumId w:val="7"/>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8D4"/>
    <w:rsid w:val="000E23DB"/>
    <w:rsid w:val="00165F0C"/>
    <w:rsid w:val="001D4716"/>
    <w:rsid w:val="00247906"/>
    <w:rsid w:val="002A0917"/>
    <w:rsid w:val="00337AA4"/>
    <w:rsid w:val="004465EA"/>
    <w:rsid w:val="004A1C2D"/>
    <w:rsid w:val="00525C1F"/>
    <w:rsid w:val="005932EB"/>
    <w:rsid w:val="00646011"/>
    <w:rsid w:val="007A54AC"/>
    <w:rsid w:val="007B3256"/>
    <w:rsid w:val="007F7220"/>
    <w:rsid w:val="007F7717"/>
    <w:rsid w:val="00865D57"/>
    <w:rsid w:val="008831DF"/>
    <w:rsid w:val="008A351A"/>
    <w:rsid w:val="00901441"/>
    <w:rsid w:val="009068D4"/>
    <w:rsid w:val="00923A8C"/>
    <w:rsid w:val="009A11A5"/>
    <w:rsid w:val="00AB10E4"/>
    <w:rsid w:val="00AB13F1"/>
    <w:rsid w:val="00AD222D"/>
    <w:rsid w:val="00AE380D"/>
    <w:rsid w:val="00BD3185"/>
    <w:rsid w:val="00C22FA8"/>
    <w:rsid w:val="00D43C6F"/>
    <w:rsid w:val="00D8062C"/>
    <w:rsid w:val="00E02C6B"/>
    <w:rsid w:val="00E92882"/>
    <w:rsid w:val="00EF18C6"/>
    <w:rsid w:val="00F25997"/>
    <w:rsid w:val="00F650F1"/>
    <w:rsid w:val="00F85B27"/>
    <w:rsid w:val="00F96324"/>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4D22AA84"/>
  <w15:chartTrackingRefBased/>
  <w15:docId w15:val="{B9557601-D5A4-5747-8766-A7D22B59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3F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3F1"/>
    <w:rPr>
      <w:color w:val="0000FF"/>
      <w:u w:val="single"/>
    </w:rPr>
  </w:style>
  <w:style w:type="character" w:styleId="UnresolvedMention">
    <w:name w:val="Unresolved Mention"/>
    <w:basedOn w:val="DefaultParagraphFont"/>
    <w:uiPriority w:val="99"/>
    <w:semiHidden/>
    <w:unhideWhenUsed/>
    <w:rsid w:val="00901441"/>
    <w:rPr>
      <w:color w:val="605E5C"/>
      <w:shd w:val="clear" w:color="auto" w:fill="E1DFDD"/>
    </w:rPr>
  </w:style>
  <w:style w:type="paragraph" w:styleId="NormalWeb">
    <w:name w:val="Normal (Web)"/>
    <w:basedOn w:val="Normal"/>
    <w:uiPriority w:val="99"/>
    <w:unhideWhenUsed/>
    <w:rsid w:val="00AE380D"/>
    <w:pPr>
      <w:spacing w:before="100" w:beforeAutospacing="1" w:after="100" w:afterAutospacing="1"/>
    </w:pPr>
  </w:style>
  <w:style w:type="character" w:customStyle="1" w:styleId="apple-converted-space">
    <w:name w:val="apple-converted-space"/>
    <w:basedOn w:val="DefaultParagraphFont"/>
    <w:rsid w:val="00AE380D"/>
  </w:style>
  <w:style w:type="character" w:styleId="FollowedHyperlink">
    <w:name w:val="FollowedHyperlink"/>
    <w:basedOn w:val="DefaultParagraphFont"/>
    <w:uiPriority w:val="99"/>
    <w:semiHidden/>
    <w:unhideWhenUsed/>
    <w:rsid w:val="00AE380D"/>
    <w:rPr>
      <w:color w:val="954F72" w:themeColor="followedHyperlink"/>
      <w:u w:val="single"/>
    </w:rPr>
  </w:style>
  <w:style w:type="paragraph" w:customStyle="1" w:styleId="v1msonormal">
    <w:name w:val="v1msonormal"/>
    <w:basedOn w:val="Normal"/>
    <w:rsid w:val="00AE380D"/>
    <w:pPr>
      <w:spacing w:before="100" w:beforeAutospacing="1" w:after="100" w:afterAutospacing="1"/>
    </w:pPr>
  </w:style>
  <w:style w:type="character" w:styleId="Strong">
    <w:name w:val="Strong"/>
    <w:basedOn w:val="DefaultParagraphFont"/>
    <w:uiPriority w:val="22"/>
    <w:qFormat/>
    <w:rsid w:val="00EF18C6"/>
    <w:rPr>
      <w:b/>
      <w:bCs/>
    </w:rPr>
  </w:style>
  <w:style w:type="paragraph" w:styleId="ListParagraph">
    <w:name w:val="List Paragraph"/>
    <w:basedOn w:val="Normal"/>
    <w:uiPriority w:val="34"/>
    <w:qFormat/>
    <w:rsid w:val="007F7717"/>
    <w:pPr>
      <w:ind w:left="720"/>
      <w:contextualSpacing/>
    </w:pPr>
  </w:style>
  <w:style w:type="character" w:styleId="Emphasis">
    <w:name w:val="Emphasis"/>
    <w:basedOn w:val="DefaultParagraphFont"/>
    <w:uiPriority w:val="20"/>
    <w:qFormat/>
    <w:rsid w:val="001D47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42144">
      <w:bodyDiv w:val="1"/>
      <w:marLeft w:val="0"/>
      <w:marRight w:val="0"/>
      <w:marTop w:val="0"/>
      <w:marBottom w:val="0"/>
      <w:divBdr>
        <w:top w:val="none" w:sz="0" w:space="0" w:color="auto"/>
        <w:left w:val="none" w:sz="0" w:space="0" w:color="auto"/>
        <w:bottom w:val="none" w:sz="0" w:space="0" w:color="auto"/>
        <w:right w:val="none" w:sz="0" w:space="0" w:color="auto"/>
      </w:divBdr>
      <w:divsChild>
        <w:div w:id="872381980">
          <w:marLeft w:val="0"/>
          <w:marRight w:val="0"/>
          <w:marTop w:val="0"/>
          <w:marBottom w:val="0"/>
          <w:divBdr>
            <w:top w:val="none" w:sz="0" w:space="0" w:color="auto"/>
            <w:left w:val="none" w:sz="0" w:space="0" w:color="auto"/>
            <w:bottom w:val="none" w:sz="0" w:space="0" w:color="auto"/>
            <w:right w:val="none" w:sz="0" w:space="0" w:color="auto"/>
          </w:divBdr>
        </w:div>
        <w:div w:id="497156679">
          <w:marLeft w:val="0"/>
          <w:marRight w:val="0"/>
          <w:marTop w:val="0"/>
          <w:marBottom w:val="0"/>
          <w:divBdr>
            <w:top w:val="none" w:sz="0" w:space="0" w:color="auto"/>
            <w:left w:val="none" w:sz="0" w:space="0" w:color="auto"/>
            <w:bottom w:val="none" w:sz="0" w:space="0" w:color="auto"/>
            <w:right w:val="none" w:sz="0" w:space="0" w:color="auto"/>
          </w:divBdr>
        </w:div>
        <w:div w:id="1968970675">
          <w:marLeft w:val="0"/>
          <w:marRight w:val="0"/>
          <w:marTop w:val="0"/>
          <w:marBottom w:val="0"/>
          <w:divBdr>
            <w:top w:val="none" w:sz="0" w:space="0" w:color="auto"/>
            <w:left w:val="none" w:sz="0" w:space="0" w:color="auto"/>
            <w:bottom w:val="none" w:sz="0" w:space="0" w:color="auto"/>
            <w:right w:val="none" w:sz="0" w:space="0" w:color="auto"/>
          </w:divBdr>
        </w:div>
        <w:div w:id="629559425">
          <w:marLeft w:val="0"/>
          <w:marRight w:val="0"/>
          <w:marTop w:val="0"/>
          <w:marBottom w:val="0"/>
          <w:divBdr>
            <w:top w:val="none" w:sz="0" w:space="0" w:color="auto"/>
            <w:left w:val="none" w:sz="0" w:space="0" w:color="auto"/>
            <w:bottom w:val="none" w:sz="0" w:space="0" w:color="auto"/>
            <w:right w:val="none" w:sz="0" w:space="0" w:color="auto"/>
          </w:divBdr>
        </w:div>
      </w:divsChild>
    </w:div>
    <w:div w:id="355157232">
      <w:bodyDiv w:val="1"/>
      <w:marLeft w:val="0"/>
      <w:marRight w:val="0"/>
      <w:marTop w:val="0"/>
      <w:marBottom w:val="0"/>
      <w:divBdr>
        <w:top w:val="none" w:sz="0" w:space="0" w:color="auto"/>
        <w:left w:val="none" w:sz="0" w:space="0" w:color="auto"/>
        <w:bottom w:val="none" w:sz="0" w:space="0" w:color="auto"/>
        <w:right w:val="none" w:sz="0" w:space="0" w:color="auto"/>
      </w:divBdr>
    </w:div>
    <w:div w:id="519590814">
      <w:bodyDiv w:val="1"/>
      <w:marLeft w:val="0"/>
      <w:marRight w:val="0"/>
      <w:marTop w:val="0"/>
      <w:marBottom w:val="0"/>
      <w:divBdr>
        <w:top w:val="none" w:sz="0" w:space="0" w:color="auto"/>
        <w:left w:val="none" w:sz="0" w:space="0" w:color="auto"/>
        <w:bottom w:val="none" w:sz="0" w:space="0" w:color="auto"/>
        <w:right w:val="none" w:sz="0" w:space="0" w:color="auto"/>
      </w:divBdr>
    </w:div>
    <w:div w:id="1786119927">
      <w:bodyDiv w:val="1"/>
      <w:marLeft w:val="0"/>
      <w:marRight w:val="0"/>
      <w:marTop w:val="0"/>
      <w:marBottom w:val="0"/>
      <w:divBdr>
        <w:top w:val="none" w:sz="0" w:space="0" w:color="auto"/>
        <w:left w:val="none" w:sz="0" w:space="0" w:color="auto"/>
        <w:bottom w:val="none" w:sz="0" w:space="0" w:color="auto"/>
        <w:right w:val="none" w:sz="0" w:space="0" w:color="auto"/>
      </w:divBdr>
    </w:div>
    <w:div w:id="184269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ois.ie/departments/creative-ireland/ci-projects-2021/creativity-older-a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iff"/><Relationship Id="rId12" Type="http://schemas.openxmlformats.org/officeDocument/2006/relationships/hyperlink" Target="http://www.creativeireland.gov.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reativeireland.gov.ie/en/laois" TargetMode="External"/><Relationship Id="rId5" Type="http://schemas.openxmlformats.org/officeDocument/2006/relationships/image" Target="media/image1.png"/><Relationship Id="rId10" Type="http://schemas.openxmlformats.org/officeDocument/2006/relationships/hyperlink" Target="mailto:artsoff@laoiscoco.ie" TargetMode="External"/><Relationship Id="rId4" Type="http://schemas.openxmlformats.org/officeDocument/2006/relationships/webSettings" Target="webSettings.xml"/><Relationship Id="rId9" Type="http://schemas.openxmlformats.org/officeDocument/2006/relationships/hyperlink" Target="mailto:artsoff@laoiscoco.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Lawlor</dc:creator>
  <cp:keywords/>
  <dc:description/>
  <cp:lastModifiedBy>Ann Lawlor</cp:lastModifiedBy>
  <cp:revision>2</cp:revision>
  <dcterms:created xsi:type="dcterms:W3CDTF">2021-04-22T15:16:00Z</dcterms:created>
  <dcterms:modified xsi:type="dcterms:W3CDTF">2021-04-22T15:16:00Z</dcterms:modified>
</cp:coreProperties>
</file>