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1BF" w:rsidRDefault="007D21BF" w:rsidP="007D21BF">
      <w:pPr>
        <w:pStyle w:val="NoSpacing"/>
        <w:jc w:val="center"/>
      </w:pPr>
      <w:r w:rsidRPr="00CA7EDB">
        <w:rPr>
          <w:noProof/>
          <w:lang w:val="en-US"/>
        </w:rPr>
        <w:drawing>
          <wp:inline distT="0" distB="0" distL="0" distR="0">
            <wp:extent cx="1078125" cy="624840"/>
            <wp:effectExtent l="19050" t="0" r="7725" b="0"/>
            <wp:docPr id="3" name="Picture 1" descr="laois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ois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007" cy="624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21BF" w:rsidRPr="00555BFA" w:rsidRDefault="007D21BF" w:rsidP="007D21BF">
      <w:pPr>
        <w:pStyle w:val="NoSpacing"/>
        <w:jc w:val="center"/>
        <w:rPr>
          <w:sz w:val="16"/>
          <w:szCs w:val="16"/>
        </w:rPr>
      </w:pPr>
    </w:p>
    <w:p w:rsidR="007D21BF" w:rsidRPr="00CA7EDB" w:rsidRDefault="007D21BF" w:rsidP="007D21BF">
      <w:pPr>
        <w:pStyle w:val="NoSpacing"/>
        <w:jc w:val="center"/>
        <w:rPr>
          <w:rFonts w:asciiTheme="minorHAnsi" w:hAnsiTheme="minorHAnsi" w:cs="Arial"/>
          <w:sz w:val="24"/>
          <w:szCs w:val="24"/>
          <w:lang w:val="en-GB"/>
        </w:rPr>
      </w:pPr>
      <w:r w:rsidRPr="00CA7EDB">
        <w:rPr>
          <w:rFonts w:asciiTheme="minorHAnsi" w:hAnsiTheme="minorHAnsi" w:cs="Arial"/>
          <w:sz w:val="24"/>
          <w:szCs w:val="24"/>
          <w:lang w:val="en-GB"/>
        </w:rPr>
        <w:t>Laois County Council</w:t>
      </w:r>
      <w:r w:rsidRPr="00CA7EDB">
        <w:rPr>
          <w:sz w:val="24"/>
          <w:szCs w:val="24"/>
        </w:rPr>
        <w:t xml:space="preserve"> </w:t>
      </w:r>
    </w:p>
    <w:p w:rsidR="007D21BF" w:rsidRDefault="007D21BF" w:rsidP="007D21BF">
      <w:pPr>
        <w:pStyle w:val="NoSpacing"/>
        <w:jc w:val="center"/>
        <w:rPr>
          <w:rFonts w:asciiTheme="minorHAnsi" w:hAnsiTheme="minorHAnsi" w:cs="Arial"/>
          <w:sz w:val="24"/>
          <w:szCs w:val="24"/>
          <w:lang w:val="en-GB"/>
        </w:rPr>
      </w:pPr>
      <w:proofErr w:type="spellStart"/>
      <w:r w:rsidRPr="00CA7EDB">
        <w:rPr>
          <w:rFonts w:asciiTheme="minorHAnsi" w:hAnsiTheme="minorHAnsi" w:cs="Arial"/>
          <w:sz w:val="24"/>
          <w:szCs w:val="24"/>
          <w:lang w:val="en-GB"/>
        </w:rPr>
        <w:t>Comhairle</w:t>
      </w:r>
      <w:proofErr w:type="spellEnd"/>
      <w:r w:rsidRPr="00CA7EDB">
        <w:rPr>
          <w:rFonts w:asciiTheme="minorHAnsi" w:hAnsiTheme="minorHAnsi" w:cs="Arial"/>
          <w:sz w:val="24"/>
          <w:szCs w:val="24"/>
          <w:lang w:val="en-GB"/>
        </w:rPr>
        <w:t xml:space="preserve"> </w:t>
      </w:r>
      <w:proofErr w:type="spellStart"/>
      <w:r w:rsidRPr="00CA7EDB">
        <w:rPr>
          <w:rFonts w:asciiTheme="minorHAnsi" w:hAnsiTheme="minorHAnsi" w:cs="Arial"/>
          <w:sz w:val="24"/>
          <w:szCs w:val="24"/>
          <w:lang w:val="en-GB"/>
        </w:rPr>
        <w:t>Chontae</w:t>
      </w:r>
      <w:proofErr w:type="spellEnd"/>
      <w:r w:rsidRPr="00CA7EDB">
        <w:rPr>
          <w:rFonts w:asciiTheme="minorHAnsi" w:hAnsiTheme="minorHAnsi" w:cs="Arial"/>
          <w:sz w:val="24"/>
          <w:szCs w:val="24"/>
          <w:lang w:val="en-GB"/>
        </w:rPr>
        <w:t xml:space="preserve"> </w:t>
      </w:r>
      <w:proofErr w:type="spellStart"/>
      <w:r w:rsidRPr="00CA7EDB">
        <w:rPr>
          <w:rFonts w:asciiTheme="minorHAnsi" w:hAnsiTheme="minorHAnsi" w:cs="Arial"/>
          <w:sz w:val="24"/>
          <w:szCs w:val="24"/>
          <w:lang w:val="en-GB"/>
        </w:rPr>
        <w:t>Laoise</w:t>
      </w:r>
      <w:proofErr w:type="spellEnd"/>
    </w:p>
    <w:p w:rsidR="007D21BF" w:rsidRPr="007D21BF" w:rsidRDefault="007D21BF" w:rsidP="007D21BF">
      <w:pPr>
        <w:pStyle w:val="NoSpacing"/>
        <w:jc w:val="center"/>
        <w:rPr>
          <w:rFonts w:asciiTheme="minorHAnsi" w:hAnsiTheme="minorHAnsi" w:cs="Arial"/>
          <w:sz w:val="24"/>
          <w:szCs w:val="24"/>
          <w:lang w:val="en-GB"/>
        </w:rPr>
      </w:pPr>
    </w:p>
    <w:tbl>
      <w:tblPr>
        <w:tblStyle w:val="TableGrid"/>
        <w:tblW w:w="0" w:type="auto"/>
        <w:tblBorders>
          <w:top w:val="double" w:sz="6" w:space="0" w:color="4F81BD" w:themeColor="accent1"/>
          <w:left w:val="double" w:sz="6" w:space="0" w:color="4F81BD" w:themeColor="accent1"/>
          <w:bottom w:val="double" w:sz="6" w:space="0" w:color="4F81BD" w:themeColor="accent1"/>
          <w:right w:val="double" w:sz="6" w:space="0" w:color="4F81BD" w:themeColor="accent1"/>
          <w:insideH w:val="double" w:sz="6" w:space="0" w:color="4F81BD" w:themeColor="accent1"/>
          <w:insideV w:val="double" w:sz="6" w:space="0" w:color="4F81BD" w:themeColor="accent1"/>
        </w:tblBorders>
        <w:tblLook w:val="04A0"/>
      </w:tblPr>
      <w:tblGrid>
        <w:gridCol w:w="9576"/>
      </w:tblGrid>
      <w:tr w:rsidR="007D21BF" w:rsidRPr="0021524C" w:rsidTr="007D21BF">
        <w:tc>
          <w:tcPr>
            <w:tcW w:w="9838" w:type="dxa"/>
          </w:tcPr>
          <w:p w:rsidR="007D21BF" w:rsidRPr="00011EEE" w:rsidRDefault="007D21BF" w:rsidP="007520C1">
            <w:pPr>
              <w:pStyle w:val="BodyText"/>
              <w:tabs>
                <w:tab w:val="clear" w:pos="91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FOIRM ÉILIMH AR ÍOCAÍOCHT:</w:t>
            </w:r>
          </w:p>
          <w:p w:rsidR="007D21BF" w:rsidRPr="00011EEE" w:rsidRDefault="007D21BF" w:rsidP="007520C1">
            <w:pPr>
              <w:pStyle w:val="BodyText"/>
              <w:tabs>
                <w:tab w:val="clear" w:pos="9180"/>
              </w:tabs>
              <w:jc w:val="center"/>
              <w:rPr>
                <w:rFonts w:ascii="Arial" w:hAnsi="Arial" w:cs="Arial"/>
              </w:rPr>
            </w:pPr>
          </w:p>
          <w:p w:rsidR="007D21BF" w:rsidRPr="00011EEE" w:rsidRDefault="007D21BF" w:rsidP="007520C1">
            <w:pPr>
              <w:pStyle w:val="BodyText"/>
              <w:tabs>
                <w:tab w:val="clear" w:pos="91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Oibreacha feabhsúcháin ar sholáthar uisce príobháideach nuair nach gcomhlíonann an soláthar uisce reatha, i dtuairim an údaráis tithíochta, na Rialacháin Uisce Óil nó nuair nach leor an méid a sholáthraítear chun freastal ar riachtanais tí an teaghlaigh agus nuair nach bhfuil an teach ceangailte le, nó nach féidir an teach a cheangal le Scéim Uisce de chuid Uisce Éireann nó le Grúpscéim Uisce Phríobháideach go réasúnta.</w:t>
            </w:r>
            <w:r>
              <w:rPr>
                <w:rFonts w:ascii="Arial" w:hAnsi="Arial" w:cs="Arial"/>
                <w:b w:val="0"/>
                <w:bCs w:val="0"/>
              </w:rPr>
              <w:t xml:space="preserve"> </w:t>
            </w:r>
          </w:p>
          <w:p w:rsidR="007D21BF" w:rsidRPr="00011EEE" w:rsidRDefault="007D21BF" w:rsidP="007520C1">
            <w:pPr>
              <w:pStyle w:val="BodyText"/>
              <w:tabs>
                <w:tab w:val="clear" w:pos="9180"/>
              </w:tabs>
              <w:rPr>
                <w:rFonts w:ascii="Arial" w:hAnsi="Arial" w:cs="Arial"/>
              </w:rPr>
            </w:pPr>
          </w:p>
          <w:p w:rsidR="007D21BF" w:rsidRPr="00011EEE" w:rsidRDefault="007D21BF" w:rsidP="007D21BF">
            <w:pPr>
              <w:numPr>
                <w:ilvl w:val="0"/>
                <w:numId w:val="1"/>
              </w:numPr>
              <w:ind w:left="360"/>
              <w:jc w:val="both"/>
              <w:rPr>
                <w:rStyle w:val="toplogo"/>
                <w:rFonts w:ascii="Arial" w:hAnsi="Arial" w:cs="Arial"/>
                <w:sz w:val="24"/>
                <w:szCs w:val="24"/>
              </w:rPr>
            </w:pPr>
            <w:r>
              <w:rPr>
                <w:rStyle w:val="toplogo"/>
                <w:rFonts w:ascii="Arial" w:hAnsi="Arial" w:cs="Arial"/>
                <w:sz w:val="24"/>
                <w:szCs w:val="24"/>
              </w:rPr>
              <w:t>Léigh na nótaí eolais, le do thoil, sula líonann tú an fhoirm éilimh.</w:t>
            </w:r>
          </w:p>
          <w:p w:rsidR="007D21BF" w:rsidRPr="00011EEE" w:rsidRDefault="007D21BF" w:rsidP="007D21BF">
            <w:pPr>
              <w:numPr>
                <w:ilvl w:val="0"/>
                <w:numId w:val="1"/>
              </w:numPr>
              <w:ind w:left="360"/>
              <w:jc w:val="both"/>
              <w:rPr>
                <w:rStyle w:val="toplogo"/>
                <w:rFonts w:ascii="Arial" w:hAnsi="Arial" w:cs="Arial"/>
                <w:sz w:val="24"/>
                <w:szCs w:val="24"/>
              </w:rPr>
            </w:pPr>
            <w:r>
              <w:rPr>
                <w:rStyle w:val="toplogo"/>
                <w:rFonts w:ascii="Arial" w:hAnsi="Arial" w:cs="Arial"/>
                <w:sz w:val="24"/>
                <w:szCs w:val="24"/>
              </w:rPr>
              <w:t xml:space="preserve">Caithfear gach ceist ar an bhfoirm a fhreagairt agus, sa chás go sonraítear, caithfear cáipéisí tacaíochta a sholáthar.  </w:t>
            </w:r>
            <w:r>
              <w:rPr>
                <w:rStyle w:val="toplogo"/>
                <w:rFonts w:ascii="Arial" w:hAnsi="Arial" w:cs="Arial"/>
                <w:sz w:val="24"/>
                <w:szCs w:val="24"/>
                <w:u w:val="single"/>
              </w:rPr>
              <w:t>Ní phróiseálfar</w:t>
            </w:r>
            <w:r>
              <w:rPr>
                <w:rStyle w:val="toplogo"/>
                <w:rFonts w:ascii="Arial" w:hAnsi="Arial" w:cs="Arial"/>
                <w:sz w:val="24"/>
                <w:szCs w:val="24"/>
              </w:rPr>
              <w:t xml:space="preserve"> foirmeacha neamhiomlána nó na foirmeacha siúd nach ngabhann na cáipéisí cuí leo.  </w:t>
            </w:r>
          </w:p>
          <w:p w:rsidR="007D21BF" w:rsidRPr="00011EEE" w:rsidRDefault="007D21BF" w:rsidP="007D21BF">
            <w:pPr>
              <w:pStyle w:val="ListParagraph"/>
              <w:numPr>
                <w:ilvl w:val="0"/>
                <w:numId w:val="1"/>
              </w:numPr>
              <w:ind w:left="360"/>
              <w:contextualSpacing w:val="0"/>
              <w:jc w:val="both"/>
              <w:rPr>
                <w:rStyle w:val="toplogo"/>
                <w:rFonts w:ascii="Arial" w:hAnsi="Arial" w:cs="Arial"/>
                <w:sz w:val="24"/>
                <w:szCs w:val="24"/>
              </w:rPr>
            </w:pPr>
            <w:r>
              <w:rPr>
                <w:rStyle w:val="toplogo"/>
                <w:rFonts w:ascii="Arial" w:hAnsi="Arial" w:cs="Arial"/>
                <w:sz w:val="24"/>
                <w:szCs w:val="24"/>
              </w:rPr>
              <w:t>NÍOR CHEART go mbeadh tús curtha le hobair sula dtugann an t-údarás tithíochta nó a ionadaí cuairt.  Má cuireadh tús le hobair roimh an dáta sin, ní dhéanfar breithniú ar d’éileamh.</w:t>
            </w:r>
          </w:p>
          <w:p w:rsidR="007D21BF" w:rsidRPr="00011EEE" w:rsidRDefault="007D21BF" w:rsidP="007D21BF">
            <w:pPr>
              <w:pStyle w:val="ListParagraph"/>
              <w:numPr>
                <w:ilvl w:val="0"/>
                <w:numId w:val="1"/>
              </w:numPr>
              <w:spacing w:before="200"/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Déanann údaráis tithíochta an scéim deontais a riar. Is faoin údarás tithíochta ábhartha atá sé plé le gach ceist a bhaineann le hoibriú laethúil na scéime deontais, iarratais agus íocaíochtaí san áireamh. </w:t>
            </w:r>
          </w:p>
          <w:p w:rsidR="007D21BF" w:rsidRPr="00011EEE" w:rsidRDefault="007D21BF" w:rsidP="007D21BF">
            <w:pPr>
              <w:pStyle w:val="ListParagraph"/>
              <w:numPr>
                <w:ilvl w:val="0"/>
                <w:numId w:val="1"/>
              </w:numPr>
              <w:ind w:left="360"/>
              <w:contextualSpacing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Ba cheart aon fhiosrúcháin faoin deontas a dhéanamh le hOifigeach Idirchaidrimh Chlár Uisce Tuaithe an údaráis tithíochta ábhartha.</w:t>
            </w:r>
          </w:p>
        </w:tc>
      </w:tr>
    </w:tbl>
    <w:p w:rsidR="007D21BF" w:rsidRPr="00DA173C" w:rsidRDefault="007D21BF" w:rsidP="007D21BF">
      <w:pPr>
        <w:jc w:val="center"/>
        <w:rPr>
          <w:rFonts w:ascii="Arial" w:hAnsi="Arial" w:cs="Arial"/>
          <w:b/>
          <w:bCs/>
          <w:sz w:val="24"/>
          <w:szCs w:val="24"/>
          <w:highlight w:val="yellow"/>
        </w:rPr>
      </w:pPr>
    </w:p>
    <w:tbl>
      <w:tblPr>
        <w:tblStyle w:val="TableGrid"/>
        <w:tblW w:w="9634" w:type="dxa"/>
        <w:tblLook w:val="04A0"/>
      </w:tblPr>
      <w:tblGrid>
        <w:gridCol w:w="4515"/>
        <w:gridCol w:w="5119"/>
      </w:tblGrid>
      <w:tr w:rsidR="007D21BF" w:rsidRPr="0021524C" w:rsidTr="007D21BF">
        <w:tc>
          <w:tcPr>
            <w:tcW w:w="9634" w:type="dxa"/>
            <w:gridSpan w:val="2"/>
            <w:shd w:val="clear" w:color="auto" w:fill="B8CCE4" w:themeFill="accent1" w:themeFillTint="66"/>
          </w:tcPr>
          <w:p w:rsidR="007D21BF" w:rsidRPr="002A040A" w:rsidRDefault="007D21BF" w:rsidP="007D21BF">
            <w:pPr>
              <w:pStyle w:val="BodyText"/>
              <w:numPr>
                <w:ilvl w:val="0"/>
                <w:numId w:val="2"/>
              </w:numPr>
              <w:tabs>
                <w:tab w:val="clear" w:pos="9180"/>
              </w:tabs>
              <w:spacing w:line="276" w:lineRule="auto"/>
              <w:ind w:left="308" w:hanging="308"/>
              <w:jc w:val="left"/>
              <w:rPr>
                <w:rFonts w:ascii="Arial" w:hAnsi="Arial" w:cs="Arial"/>
                <w:bCs w:val="0"/>
              </w:rPr>
            </w:pPr>
            <w:r>
              <w:rPr>
                <w:rFonts w:ascii="Arial" w:hAnsi="Arial" w:cs="Arial"/>
              </w:rPr>
              <w:t>Sonraí faoin Iarratasóir</w:t>
            </w:r>
          </w:p>
        </w:tc>
      </w:tr>
      <w:tr w:rsidR="007D21BF" w:rsidRPr="0021524C" w:rsidTr="007520C1">
        <w:tc>
          <w:tcPr>
            <w:tcW w:w="4515" w:type="dxa"/>
          </w:tcPr>
          <w:p w:rsidR="007D21BF" w:rsidRPr="002A040A" w:rsidRDefault="007D21BF" w:rsidP="007520C1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 xml:space="preserve">Ainm an iarratasóra: </w:t>
            </w:r>
          </w:p>
        </w:tc>
        <w:tc>
          <w:tcPr>
            <w:tcW w:w="5119" w:type="dxa"/>
          </w:tcPr>
          <w:p w:rsidR="007D21BF" w:rsidRPr="002A040A" w:rsidRDefault="007D21BF" w:rsidP="007520C1">
            <w:pPr>
              <w:pStyle w:val="BodyText"/>
              <w:tabs>
                <w:tab w:val="clear" w:pos="9180"/>
              </w:tabs>
              <w:spacing w:line="276" w:lineRule="auto"/>
              <w:jc w:val="center"/>
              <w:rPr>
                <w:rFonts w:ascii="Arial" w:hAnsi="Arial" w:cs="Arial"/>
                <w:bCs w:val="0"/>
              </w:rPr>
            </w:pPr>
          </w:p>
        </w:tc>
      </w:tr>
      <w:tr w:rsidR="007D21BF" w:rsidRPr="0021524C" w:rsidTr="007520C1">
        <w:trPr>
          <w:trHeight w:val="1403"/>
        </w:trPr>
        <w:tc>
          <w:tcPr>
            <w:tcW w:w="4515" w:type="dxa"/>
          </w:tcPr>
          <w:p w:rsidR="007D21BF" w:rsidRPr="002A040A" w:rsidRDefault="007D21BF" w:rsidP="007520C1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Seoladh (láthair an SUP a suiteáladh nó a feabhsaíodh):</w:t>
            </w:r>
          </w:p>
          <w:p w:rsidR="007D21BF" w:rsidRPr="002A040A" w:rsidRDefault="007D21BF" w:rsidP="007520C1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</w:p>
          <w:p w:rsidR="007D21BF" w:rsidRPr="002A040A" w:rsidRDefault="007D21BF" w:rsidP="007520C1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</w:p>
          <w:p w:rsidR="007D21BF" w:rsidRPr="002A040A" w:rsidRDefault="007D21BF" w:rsidP="007520C1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</w:p>
          <w:p w:rsidR="007D21BF" w:rsidRPr="002A040A" w:rsidRDefault="007D21BF" w:rsidP="007520C1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</w:p>
          <w:p w:rsidR="007D21BF" w:rsidRPr="002A040A" w:rsidRDefault="007D21BF" w:rsidP="007520C1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</w:p>
          <w:p w:rsidR="007D21BF" w:rsidRPr="002A040A" w:rsidRDefault="007D21BF" w:rsidP="007520C1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ÉIRCHÓD (riachtanach):</w:t>
            </w:r>
          </w:p>
        </w:tc>
        <w:tc>
          <w:tcPr>
            <w:tcW w:w="5119" w:type="dxa"/>
          </w:tcPr>
          <w:p w:rsidR="007D21BF" w:rsidRPr="002A040A" w:rsidRDefault="007D21BF" w:rsidP="007520C1">
            <w:pPr>
              <w:pStyle w:val="BodyText"/>
              <w:tabs>
                <w:tab w:val="clear" w:pos="9180"/>
              </w:tabs>
              <w:spacing w:line="276" w:lineRule="auto"/>
              <w:jc w:val="center"/>
              <w:rPr>
                <w:rFonts w:ascii="Arial" w:hAnsi="Arial" w:cs="Arial"/>
                <w:bCs w:val="0"/>
              </w:rPr>
            </w:pPr>
          </w:p>
        </w:tc>
      </w:tr>
      <w:tr w:rsidR="007D21BF" w:rsidRPr="0021524C" w:rsidTr="007520C1">
        <w:tc>
          <w:tcPr>
            <w:tcW w:w="4515" w:type="dxa"/>
          </w:tcPr>
          <w:p w:rsidR="007D21BF" w:rsidRPr="002A040A" w:rsidRDefault="007D21BF" w:rsidP="007520C1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Uimhir ghutháin i rith an lae:</w:t>
            </w:r>
          </w:p>
        </w:tc>
        <w:tc>
          <w:tcPr>
            <w:tcW w:w="5119" w:type="dxa"/>
          </w:tcPr>
          <w:p w:rsidR="007D21BF" w:rsidRPr="002A040A" w:rsidRDefault="007D21BF" w:rsidP="007520C1">
            <w:pPr>
              <w:pStyle w:val="BodyText"/>
              <w:tabs>
                <w:tab w:val="clear" w:pos="9180"/>
              </w:tabs>
              <w:spacing w:line="276" w:lineRule="auto"/>
              <w:jc w:val="center"/>
              <w:rPr>
                <w:rFonts w:ascii="Arial" w:hAnsi="Arial" w:cs="Arial"/>
                <w:bCs w:val="0"/>
              </w:rPr>
            </w:pPr>
          </w:p>
        </w:tc>
      </w:tr>
      <w:tr w:rsidR="007D21BF" w:rsidRPr="0021524C" w:rsidTr="007D21BF">
        <w:tc>
          <w:tcPr>
            <w:tcW w:w="9634" w:type="dxa"/>
            <w:gridSpan w:val="2"/>
            <w:shd w:val="clear" w:color="auto" w:fill="B8CCE4" w:themeFill="accent1" w:themeFillTint="66"/>
          </w:tcPr>
          <w:p w:rsidR="007D21BF" w:rsidRPr="002A040A" w:rsidRDefault="007D21BF" w:rsidP="007D21BF">
            <w:pPr>
              <w:pStyle w:val="BodyText"/>
              <w:numPr>
                <w:ilvl w:val="0"/>
                <w:numId w:val="2"/>
              </w:numPr>
              <w:tabs>
                <w:tab w:val="clear" w:pos="9180"/>
              </w:tabs>
              <w:spacing w:line="276" w:lineRule="auto"/>
              <w:ind w:left="308" w:hanging="308"/>
              <w:rPr>
                <w:rFonts w:ascii="Arial" w:hAnsi="Arial" w:cs="Arial"/>
                <w:bCs w:val="0"/>
                <w:noProof/>
              </w:rPr>
            </w:pPr>
            <w:r>
              <w:rPr>
                <w:rFonts w:ascii="Arial" w:hAnsi="Arial" w:cs="Arial"/>
              </w:rPr>
              <w:t xml:space="preserve">Cur síos ginearálta ar agus costas na n-oibreacha faoinar tugadh </w:t>
            </w:r>
            <w:r>
              <w:rPr>
                <w:rFonts w:ascii="Arial" w:hAnsi="Arial" w:cs="Arial"/>
                <w:b w:val="0"/>
                <w:bCs w:val="0"/>
              </w:rPr>
              <w:t>(caithfear fálta(i)s m(h)iondealaithe a sholáthar do na hoibreacha go léir a críochnaíodh)</w:t>
            </w:r>
          </w:p>
        </w:tc>
      </w:tr>
      <w:tr w:rsidR="007D21BF" w:rsidRPr="0021524C" w:rsidTr="007520C1">
        <w:tc>
          <w:tcPr>
            <w:tcW w:w="9634" w:type="dxa"/>
            <w:gridSpan w:val="2"/>
          </w:tcPr>
          <w:p w:rsidR="007D21BF" w:rsidRPr="002A040A" w:rsidRDefault="007D21BF" w:rsidP="007520C1">
            <w:pPr>
              <w:pStyle w:val="BodyText"/>
              <w:tabs>
                <w:tab w:val="clear" w:pos="9180"/>
              </w:tabs>
              <w:spacing w:line="276" w:lineRule="auto"/>
              <w:ind w:left="308"/>
              <w:rPr>
                <w:rFonts w:ascii="Arial" w:hAnsi="Arial" w:cs="Arial"/>
              </w:rPr>
            </w:pPr>
          </w:p>
          <w:p w:rsidR="007D21BF" w:rsidRPr="002A040A" w:rsidRDefault="007D21BF" w:rsidP="007520C1">
            <w:pPr>
              <w:pStyle w:val="BodyText"/>
              <w:tabs>
                <w:tab w:val="clear" w:pos="9180"/>
              </w:tabs>
              <w:spacing w:line="276" w:lineRule="auto"/>
              <w:ind w:left="308"/>
              <w:rPr>
                <w:rFonts w:ascii="Arial" w:hAnsi="Arial" w:cs="Arial"/>
              </w:rPr>
            </w:pPr>
          </w:p>
          <w:p w:rsidR="007D21BF" w:rsidRPr="002A040A" w:rsidRDefault="007D21BF" w:rsidP="007520C1">
            <w:pPr>
              <w:pStyle w:val="BodyText"/>
              <w:tabs>
                <w:tab w:val="clear" w:pos="9180"/>
              </w:tabs>
              <w:spacing w:line="276" w:lineRule="auto"/>
              <w:ind w:left="308"/>
              <w:rPr>
                <w:rFonts w:ascii="Arial" w:hAnsi="Arial" w:cs="Arial"/>
              </w:rPr>
            </w:pPr>
          </w:p>
          <w:p w:rsidR="007D21BF" w:rsidRPr="002A040A" w:rsidRDefault="007D21BF" w:rsidP="007520C1">
            <w:pPr>
              <w:pStyle w:val="BodyText"/>
              <w:tabs>
                <w:tab w:val="clear" w:pos="9180"/>
              </w:tabs>
              <w:spacing w:line="276" w:lineRule="auto"/>
              <w:ind w:left="308"/>
              <w:rPr>
                <w:rFonts w:ascii="Arial" w:hAnsi="Arial" w:cs="Arial"/>
              </w:rPr>
            </w:pPr>
          </w:p>
          <w:p w:rsidR="007D21BF" w:rsidRPr="002A040A" w:rsidRDefault="007D21BF" w:rsidP="007520C1">
            <w:pPr>
              <w:pStyle w:val="BodyText"/>
              <w:tabs>
                <w:tab w:val="clear" w:pos="9180"/>
              </w:tabs>
              <w:spacing w:line="276" w:lineRule="auto"/>
              <w:ind w:left="308"/>
              <w:rPr>
                <w:rFonts w:ascii="Arial" w:hAnsi="Arial" w:cs="Arial"/>
              </w:rPr>
            </w:pPr>
          </w:p>
          <w:p w:rsidR="007D21BF" w:rsidRPr="002A040A" w:rsidRDefault="007D21BF" w:rsidP="007520C1">
            <w:pPr>
              <w:pStyle w:val="BodyText"/>
              <w:tabs>
                <w:tab w:val="clear" w:pos="9180"/>
              </w:tabs>
              <w:spacing w:line="276" w:lineRule="auto"/>
              <w:ind w:left="308"/>
              <w:rPr>
                <w:rFonts w:ascii="Arial" w:hAnsi="Arial" w:cs="Arial"/>
              </w:rPr>
            </w:pPr>
          </w:p>
          <w:p w:rsidR="007D21BF" w:rsidRPr="002A040A" w:rsidRDefault="007D21BF" w:rsidP="007520C1">
            <w:pPr>
              <w:pStyle w:val="BodyText"/>
              <w:tabs>
                <w:tab w:val="clear" w:pos="9180"/>
              </w:tabs>
              <w:spacing w:line="276" w:lineRule="auto"/>
              <w:ind w:left="308"/>
              <w:rPr>
                <w:rFonts w:ascii="Arial" w:hAnsi="Arial" w:cs="Arial"/>
              </w:rPr>
            </w:pPr>
          </w:p>
          <w:p w:rsidR="007D21BF" w:rsidRPr="002A040A" w:rsidRDefault="007D21BF" w:rsidP="007520C1">
            <w:pPr>
              <w:pStyle w:val="BodyText"/>
              <w:tabs>
                <w:tab w:val="clear" w:pos="9180"/>
              </w:tabs>
              <w:spacing w:line="276" w:lineRule="auto"/>
              <w:ind w:left="308"/>
              <w:rPr>
                <w:rFonts w:ascii="Arial" w:hAnsi="Arial" w:cs="Arial"/>
              </w:rPr>
            </w:pPr>
          </w:p>
          <w:p w:rsidR="007D21BF" w:rsidRPr="002A040A" w:rsidRDefault="007D21BF" w:rsidP="007520C1">
            <w:pPr>
              <w:pStyle w:val="BodyText"/>
              <w:tabs>
                <w:tab w:val="clear" w:pos="9180"/>
              </w:tabs>
              <w:spacing w:line="276" w:lineRule="auto"/>
              <w:ind w:left="308"/>
              <w:rPr>
                <w:rFonts w:ascii="Arial" w:hAnsi="Arial" w:cs="Arial"/>
              </w:rPr>
            </w:pPr>
          </w:p>
          <w:p w:rsidR="007D21BF" w:rsidRPr="002A040A" w:rsidRDefault="007D21BF" w:rsidP="007520C1">
            <w:pPr>
              <w:pStyle w:val="BodyText"/>
              <w:tabs>
                <w:tab w:val="clear" w:pos="9180"/>
              </w:tabs>
              <w:spacing w:line="276" w:lineRule="auto"/>
              <w:ind w:left="308"/>
              <w:rPr>
                <w:rFonts w:ascii="Arial" w:hAnsi="Arial" w:cs="Arial"/>
              </w:rPr>
            </w:pPr>
          </w:p>
        </w:tc>
      </w:tr>
      <w:tr w:rsidR="007D21BF" w:rsidRPr="0021524C" w:rsidTr="007D21BF">
        <w:tc>
          <w:tcPr>
            <w:tcW w:w="9634" w:type="dxa"/>
            <w:gridSpan w:val="2"/>
            <w:shd w:val="clear" w:color="auto" w:fill="B8CCE4" w:themeFill="accent1" w:themeFillTint="66"/>
          </w:tcPr>
          <w:p w:rsidR="007D21BF" w:rsidRPr="002A040A" w:rsidRDefault="007D21BF" w:rsidP="007D21BF">
            <w:pPr>
              <w:pStyle w:val="BodyText"/>
              <w:numPr>
                <w:ilvl w:val="0"/>
                <w:numId w:val="2"/>
              </w:numPr>
              <w:tabs>
                <w:tab w:val="clear" w:pos="9180"/>
              </w:tabs>
              <w:spacing w:line="276" w:lineRule="auto"/>
              <w:ind w:left="308" w:hanging="284"/>
              <w:jc w:val="left"/>
              <w:rPr>
                <w:rFonts w:ascii="Arial" w:hAnsi="Arial" w:cs="Arial"/>
                <w:bCs w:val="0"/>
              </w:rPr>
            </w:pPr>
            <w:r>
              <w:rPr>
                <w:rFonts w:ascii="Arial" w:hAnsi="Arial" w:cs="Arial"/>
              </w:rPr>
              <w:t xml:space="preserve">Sonraí an Chonraitheora/na gConraitheoirí </w:t>
            </w:r>
            <w:r>
              <w:rPr>
                <w:rFonts w:ascii="Arial" w:hAnsi="Arial" w:cs="Arial"/>
                <w:b w:val="0"/>
                <w:bCs w:val="0"/>
              </w:rPr>
              <w:t>(</w:t>
            </w:r>
            <w:r>
              <w:rPr>
                <w:rFonts w:ascii="Arial" w:hAnsi="Arial" w:cs="Arial"/>
                <w:b w:val="0"/>
                <w:bCs w:val="0"/>
                <w:i/>
                <w:iCs/>
                <w:u w:val="single"/>
              </w:rPr>
              <w:t>caithfear</w:t>
            </w:r>
            <w:r>
              <w:rPr>
                <w:rFonts w:ascii="Arial" w:hAnsi="Arial" w:cs="Arial"/>
                <w:b w:val="0"/>
                <w:bCs w:val="0"/>
              </w:rPr>
              <w:t xml:space="preserve"> cóip den Deimhniú Imréitigh Cánach do gach conraitheoir a sholáthar, más éagsúil é ón gconraitheoir a liostaítear ar an bhfoirm iarratais)</w:t>
            </w:r>
          </w:p>
        </w:tc>
      </w:tr>
      <w:tr w:rsidR="007D21BF" w:rsidRPr="0021524C" w:rsidTr="007520C1">
        <w:tc>
          <w:tcPr>
            <w:tcW w:w="4515" w:type="dxa"/>
          </w:tcPr>
          <w:p w:rsidR="007D21BF" w:rsidRPr="002A040A" w:rsidRDefault="007D21BF" w:rsidP="007520C1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Conraitheoir 1</w:t>
            </w:r>
          </w:p>
        </w:tc>
        <w:tc>
          <w:tcPr>
            <w:tcW w:w="5119" w:type="dxa"/>
          </w:tcPr>
          <w:p w:rsidR="007D21BF" w:rsidRPr="002A040A" w:rsidRDefault="007D21BF" w:rsidP="007520C1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Conraitheoir 2 (más infheidhme)</w:t>
            </w:r>
          </w:p>
        </w:tc>
      </w:tr>
      <w:tr w:rsidR="007D21BF" w:rsidRPr="0021524C" w:rsidTr="007520C1">
        <w:tc>
          <w:tcPr>
            <w:tcW w:w="4515" w:type="dxa"/>
          </w:tcPr>
          <w:p w:rsidR="007D21BF" w:rsidRPr="002A040A" w:rsidRDefault="007D21BF" w:rsidP="007520C1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Ainm an Chonraitheora:</w:t>
            </w:r>
          </w:p>
        </w:tc>
        <w:tc>
          <w:tcPr>
            <w:tcW w:w="5119" w:type="dxa"/>
          </w:tcPr>
          <w:p w:rsidR="007D21BF" w:rsidRPr="002A040A" w:rsidRDefault="007D21BF" w:rsidP="007520C1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 xml:space="preserve">Ainm an Chonraitheora: </w:t>
            </w:r>
          </w:p>
        </w:tc>
      </w:tr>
      <w:tr w:rsidR="007D21BF" w:rsidRPr="0021524C" w:rsidTr="007520C1">
        <w:tc>
          <w:tcPr>
            <w:tcW w:w="4515" w:type="dxa"/>
            <w:tcBorders>
              <w:bottom w:val="single" w:sz="4" w:space="0" w:color="auto"/>
            </w:tcBorders>
          </w:tcPr>
          <w:p w:rsidR="007D21BF" w:rsidRPr="002A040A" w:rsidRDefault="007D21BF" w:rsidP="007520C1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Seoladh an Chonraitheora:</w:t>
            </w:r>
          </w:p>
          <w:p w:rsidR="007D21BF" w:rsidRPr="002A040A" w:rsidRDefault="007D21BF" w:rsidP="007520C1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</w:p>
          <w:p w:rsidR="007D21BF" w:rsidRPr="002A040A" w:rsidRDefault="007D21BF" w:rsidP="007520C1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</w:p>
          <w:p w:rsidR="007D21BF" w:rsidRPr="002A040A" w:rsidRDefault="007D21BF" w:rsidP="007520C1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</w:p>
          <w:p w:rsidR="007D21BF" w:rsidRPr="002A040A" w:rsidRDefault="007D21BF" w:rsidP="007520C1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</w:p>
          <w:p w:rsidR="007D21BF" w:rsidRPr="002A040A" w:rsidRDefault="007D21BF" w:rsidP="007520C1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ÉIRCHÓD:</w:t>
            </w:r>
          </w:p>
        </w:tc>
        <w:tc>
          <w:tcPr>
            <w:tcW w:w="5119" w:type="dxa"/>
            <w:tcBorders>
              <w:bottom w:val="single" w:sz="4" w:space="0" w:color="auto"/>
            </w:tcBorders>
          </w:tcPr>
          <w:p w:rsidR="007D21BF" w:rsidRPr="002A040A" w:rsidRDefault="007D21BF" w:rsidP="007520C1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 xml:space="preserve">Seoladh an Chonraitheora: </w:t>
            </w:r>
          </w:p>
          <w:p w:rsidR="007D21BF" w:rsidRPr="002A040A" w:rsidRDefault="007D21BF" w:rsidP="007520C1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</w:p>
          <w:p w:rsidR="007D21BF" w:rsidRPr="002A040A" w:rsidRDefault="007D21BF" w:rsidP="007520C1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</w:p>
          <w:p w:rsidR="007D21BF" w:rsidRPr="002A040A" w:rsidRDefault="007D21BF" w:rsidP="007520C1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</w:p>
          <w:p w:rsidR="007D21BF" w:rsidRPr="002A040A" w:rsidRDefault="007D21BF" w:rsidP="007520C1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</w:p>
          <w:p w:rsidR="007D21BF" w:rsidRPr="002A040A" w:rsidRDefault="007D21BF" w:rsidP="007520C1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ÉIRCHÓD:</w:t>
            </w:r>
          </w:p>
        </w:tc>
      </w:tr>
      <w:tr w:rsidR="007D21BF" w:rsidRPr="0021524C" w:rsidTr="007D21BF">
        <w:tc>
          <w:tcPr>
            <w:tcW w:w="9634" w:type="dxa"/>
            <w:gridSpan w:val="2"/>
            <w:shd w:val="clear" w:color="auto" w:fill="B8CCE4" w:themeFill="accent1" w:themeFillTint="66"/>
          </w:tcPr>
          <w:p w:rsidR="007D21BF" w:rsidRPr="002A040A" w:rsidRDefault="007D21BF" w:rsidP="007D21BF">
            <w:pPr>
              <w:pStyle w:val="BodyText"/>
              <w:numPr>
                <w:ilvl w:val="0"/>
                <w:numId w:val="2"/>
              </w:numPr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Cs w:val="0"/>
              </w:rPr>
            </w:pPr>
            <w:r>
              <w:rPr>
                <w:rFonts w:ascii="Arial" w:hAnsi="Arial" w:cs="Arial"/>
              </w:rPr>
              <w:t>Dearbhú</w:t>
            </w:r>
          </w:p>
        </w:tc>
      </w:tr>
      <w:tr w:rsidR="007D21BF" w:rsidRPr="0021524C" w:rsidTr="007520C1">
        <w:tc>
          <w:tcPr>
            <w:tcW w:w="9634" w:type="dxa"/>
            <w:gridSpan w:val="2"/>
          </w:tcPr>
          <w:p w:rsidR="007D21BF" w:rsidRPr="002A040A" w:rsidRDefault="007D21BF" w:rsidP="007520C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7D21BF" w:rsidRPr="002A040A" w:rsidRDefault="007D21BF" w:rsidP="007520C1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Dearbhaím go bhfuil an t-eolas a sholáthair mé ar an bhfoirm éilimh seo, agus sa cháipéisíocht go léir eile a sholáthair mé chun tacú leis an éileamh seo, ceart agus fíor.</w:t>
            </w:r>
          </w:p>
          <w:p w:rsidR="007D21BF" w:rsidRPr="002A040A" w:rsidRDefault="007D21BF" w:rsidP="007520C1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7D21BF" w:rsidRPr="002A040A" w:rsidRDefault="007D21BF" w:rsidP="007520C1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Tuigim gur féidir an t-éileamh seo ar íocaíocht a chur ar ceal má sholáthraím aon eolas bréagach nó míthreorach nó aon cháipéisíocht tacaíochta neamhbhailí.  </w:t>
            </w:r>
          </w:p>
          <w:p w:rsidR="007D21BF" w:rsidRPr="002A040A" w:rsidRDefault="007D21BF" w:rsidP="007520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7D21BF" w:rsidRPr="002A040A" w:rsidRDefault="007D21BF" w:rsidP="007520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7D21BF" w:rsidRPr="002A040A" w:rsidRDefault="007D21BF" w:rsidP="007520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5EB4">
              <w:rPr>
                <w:rFonts w:ascii="Arial" w:hAnsi="Arial" w:cs="Arial"/>
                <w:noProof/>
                <w:sz w:val="24"/>
                <w:szCs w:val="24"/>
              </w:rPr>
              <w:pict>
                <v:line id="Straight Connector 1" o:spid="_x0000_s1028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9.5pt,13.5pt" to="389.8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" strokecolor="black [3200]" strokeweight=".5pt">
                  <v:stroke joinstyle="miter"/>
                  <o:lock v:ext="edit" shapetype="f"/>
                </v:line>
              </w:pic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Síniú an éilitheora:</w:t>
            </w:r>
          </w:p>
          <w:p w:rsidR="007D21BF" w:rsidRPr="002A040A" w:rsidRDefault="007D21BF" w:rsidP="007520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7D21BF" w:rsidRPr="002A040A" w:rsidRDefault="007D21BF" w:rsidP="007520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5EB4">
              <w:rPr>
                <w:rFonts w:ascii="Arial" w:hAnsi="Arial" w:cs="Arial"/>
                <w:noProof/>
                <w:sz w:val="24"/>
                <w:szCs w:val="24"/>
              </w:rPr>
              <w:pict>
                <v:line id="Straight Connector 2" o:spid="_x0000_s1029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9.6pt,13.05pt" to="389.8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" strokecolor="black [3200]" strokeweight=".5pt">
                  <v:stroke joinstyle="miter"/>
                  <o:lock v:ext="edit" shapetype="f"/>
                </v:line>
              </w:pic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Dáta: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</w:t>
            </w:r>
          </w:p>
          <w:p w:rsidR="007D21BF" w:rsidRPr="002A040A" w:rsidRDefault="007D21BF" w:rsidP="007520C1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</w:p>
        </w:tc>
      </w:tr>
    </w:tbl>
    <w:p w:rsidR="007D21BF" w:rsidRPr="007D21BF" w:rsidRDefault="007D21BF"/>
    <w:sectPr w:rsidR="007D21BF" w:rsidRPr="007D21BF" w:rsidSect="009427F1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21BF" w:rsidRPr="008A1E40" w:rsidRDefault="007D21BF" w:rsidP="007D21BF">
      <w:pPr>
        <w:spacing w:after="0" w:line="240" w:lineRule="auto"/>
      </w:pPr>
      <w:r>
        <w:separator/>
      </w:r>
    </w:p>
  </w:endnote>
  <w:endnote w:type="continuationSeparator" w:id="0">
    <w:p w:rsidR="007D21BF" w:rsidRPr="008A1E40" w:rsidRDefault="007D21BF" w:rsidP="007D2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21BF" w:rsidRPr="008A1E40" w:rsidRDefault="007D21BF" w:rsidP="007D21BF">
      <w:pPr>
        <w:spacing w:after="0" w:line="240" w:lineRule="auto"/>
      </w:pPr>
      <w:r>
        <w:separator/>
      </w:r>
    </w:p>
  </w:footnote>
  <w:footnote w:type="continuationSeparator" w:id="0">
    <w:p w:rsidR="007D21BF" w:rsidRPr="008A1E40" w:rsidRDefault="007D21BF" w:rsidP="007D21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1BF" w:rsidRPr="00093FE7" w:rsidRDefault="007D21BF" w:rsidP="007D21BF">
    <w:pPr>
      <w:pStyle w:val="Header"/>
      <w:rPr>
        <w:rFonts w:ascii="Arial" w:hAnsi="Arial" w:cs="Arial"/>
        <w:b/>
      </w:rPr>
    </w:pPr>
    <w:proofErr w:type="spellStart"/>
    <w:r>
      <w:rPr>
        <w:rFonts w:ascii="Arial" w:hAnsi="Arial" w:cs="Arial"/>
        <w:b/>
        <w:bCs/>
      </w:rPr>
      <w:t>Foirm</w:t>
    </w:r>
    <w:proofErr w:type="spellEnd"/>
    <w:r>
      <w:rPr>
        <w:rFonts w:ascii="Arial" w:hAnsi="Arial" w:cs="Arial"/>
        <w:b/>
        <w:bCs/>
      </w:rPr>
      <w:t xml:space="preserve"> PWS 1b</w:t>
    </w:r>
  </w:p>
  <w:p w:rsidR="007D21BF" w:rsidRDefault="007D21B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D7F69"/>
    <w:multiLevelType w:val="hybridMultilevel"/>
    <w:tmpl w:val="440A8376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7F7E3C"/>
    <w:multiLevelType w:val="hybridMultilevel"/>
    <w:tmpl w:val="4C42FEF0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7D21BF"/>
    <w:rsid w:val="007D21BF"/>
    <w:rsid w:val="00942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1BF"/>
    <w:rPr>
      <w:rFonts w:ascii="Calibri" w:eastAsia="Calibri" w:hAnsi="Calibri" w:cs="Times New Roman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D21BF"/>
    <w:pPr>
      <w:spacing w:after="0" w:line="240" w:lineRule="auto"/>
    </w:pPr>
    <w:rPr>
      <w:rFonts w:ascii="Calibri" w:eastAsia="Calibri" w:hAnsi="Calibri" w:cs="Times New Roman"/>
      <w:sz w:val="20"/>
      <w:szCs w:val="20"/>
      <w:lang w:val="en-IE" w:eastAsia="en-I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D21BF"/>
    <w:pPr>
      <w:ind w:left="720"/>
      <w:contextualSpacing/>
    </w:pPr>
  </w:style>
  <w:style w:type="character" w:customStyle="1" w:styleId="toplogo">
    <w:name w:val="toplogo"/>
    <w:basedOn w:val="DefaultParagraphFont"/>
    <w:rsid w:val="007D21BF"/>
  </w:style>
  <w:style w:type="paragraph" w:styleId="BodyText">
    <w:name w:val="Body Text"/>
    <w:basedOn w:val="Normal"/>
    <w:link w:val="BodyTextChar"/>
    <w:rsid w:val="007D21BF"/>
    <w:pPr>
      <w:tabs>
        <w:tab w:val="left" w:pos="9180"/>
      </w:tabs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7D21BF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7D21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21BF"/>
    <w:rPr>
      <w:rFonts w:ascii="Calibri" w:eastAsia="Calibri" w:hAnsi="Calibri" w:cs="Times New Roman"/>
      <w:lang w:val="en-IE"/>
    </w:rPr>
  </w:style>
  <w:style w:type="paragraph" w:styleId="Footer">
    <w:name w:val="footer"/>
    <w:basedOn w:val="Normal"/>
    <w:link w:val="FooterChar"/>
    <w:uiPriority w:val="99"/>
    <w:semiHidden/>
    <w:unhideWhenUsed/>
    <w:rsid w:val="007D21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D21BF"/>
    <w:rPr>
      <w:rFonts w:ascii="Calibri" w:eastAsia="Calibri" w:hAnsi="Calibri" w:cs="Times New Roman"/>
      <w:lang w:val="en-IE"/>
    </w:rPr>
  </w:style>
  <w:style w:type="paragraph" w:styleId="NoSpacing">
    <w:name w:val="No Spacing"/>
    <w:basedOn w:val="Normal"/>
    <w:uiPriority w:val="1"/>
    <w:qFormat/>
    <w:rsid w:val="007D21BF"/>
    <w:pPr>
      <w:spacing w:after="0" w:line="240" w:lineRule="auto"/>
    </w:pPr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2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1BF"/>
    <w:rPr>
      <w:rFonts w:ascii="Tahoma" w:eastAsia="Calibri" w:hAnsi="Tahoma" w:cs="Tahoma"/>
      <w:sz w:val="16"/>
      <w:szCs w:val="16"/>
      <w:lang w:val="en-I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76EB3-9BDB-458D-9BAC-8E8260147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363</Words>
  <Characters>2070</Characters>
  <Application>Microsoft Office Word</Application>
  <DocSecurity>0</DocSecurity>
  <Lines>17</Lines>
  <Paragraphs>4</Paragraphs>
  <ScaleCrop>false</ScaleCrop>
  <Company>Laois County Council</Company>
  <LinksUpToDate>false</LinksUpToDate>
  <CharactersWithSpaces>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ycallaghan</dc:creator>
  <cp:lastModifiedBy>ycallaghan</cp:lastModifiedBy>
  <cp:revision>1</cp:revision>
  <dcterms:created xsi:type="dcterms:W3CDTF">2020-06-24T09:11:00Z</dcterms:created>
  <dcterms:modified xsi:type="dcterms:W3CDTF">2020-06-24T09:18:00Z</dcterms:modified>
</cp:coreProperties>
</file>