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B5077" w:rsidTr="006B5077">
        <w:tc>
          <w:tcPr>
            <w:tcW w:w="4788" w:type="dxa"/>
          </w:tcPr>
          <w:p w:rsidR="006B5077" w:rsidRDefault="006B5077">
            <w:r w:rsidRPr="006B5077">
              <w:rPr>
                <w:noProof/>
              </w:rPr>
              <w:drawing>
                <wp:inline distT="0" distB="0" distL="0" distR="0">
                  <wp:extent cx="1123950" cy="847725"/>
                  <wp:effectExtent l="19050" t="0" r="0" b="0"/>
                  <wp:docPr id="2" name="Picture 2" descr="G:\Veterinary\Invoices to Abattoirs\Laois_Cres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G:\Veterinary\Invoices to Abattoirs\Laois_Cr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047" cy="847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6B5077" w:rsidRPr="00003480" w:rsidRDefault="006B5077">
            <w:pPr>
              <w:rPr>
                <w:b/>
              </w:rPr>
            </w:pPr>
            <w:r w:rsidRPr="00003480">
              <w:rPr>
                <w:b/>
              </w:rPr>
              <w:t>Administrative Officer</w:t>
            </w:r>
          </w:p>
          <w:p w:rsidR="006B5077" w:rsidRPr="00003480" w:rsidRDefault="00443A1A">
            <w:pPr>
              <w:rPr>
                <w:b/>
              </w:rPr>
            </w:pPr>
            <w:r>
              <w:rPr>
                <w:b/>
              </w:rPr>
              <w:t>Environment Directorate</w:t>
            </w:r>
          </w:p>
          <w:p w:rsidR="006B5077" w:rsidRPr="00003480" w:rsidRDefault="006B5077">
            <w:pPr>
              <w:rPr>
                <w:b/>
              </w:rPr>
            </w:pPr>
            <w:r w:rsidRPr="00003480">
              <w:rPr>
                <w:b/>
              </w:rPr>
              <w:t>Aras an Chontae</w:t>
            </w:r>
          </w:p>
          <w:p w:rsidR="006B5077" w:rsidRPr="00003480" w:rsidRDefault="006B5077">
            <w:pPr>
              <w:rPr>
                <w:b/>
              </w:rPr>
            </w:pPr>
            <w:r w:rsidRPr="00003480">
              <w:rPr>
                <w:b/>
              </w:rPr>
              <w:t>Portlaoise</w:t>
            </w:r>
          </w:p>
          <w:p w:rsidR="006B5077" w:rsidRPr="00003480" w:rsidRDefault="006B5077">
            <w:pPr>
              <w:rPr>
                <w:b/>
              </w:rPr>
            </w:pPr>
          </w:p>
          <w:p w:rsidR="006B5077" w:rsidRDefault="006B5077">
            <w:r w:rsidRPr="00003480">
              <w:rPr>
                <w:b/>
              </w:rPr>
              <w:t>Email:  environmentadmin@laoiscoco.ie</w:t>
            </w:r>
          </w:p>
        </w:tc>
      </w:tr>
      <w:tr w:rsidR="006B5077" w:rsidTr="006B5077">
        <w:tc>
          <w:tcPr>
            <w:tcW w:w="4788" w:type="dxa"/>
          </w:tcPr>
          <w:p w:rsidR="006B5077" w:rsidRPr="006B5077" w:rsidRDefault="006B5077"/>
        </w:tc>
        <w:tc>
          <w:tcPr>
            <w:tcW w:w="4788" w:type="dxa"/>
          </w:tcPr>
          <w:p w:rsidR="006B5077" w:rsidRDefault="006B5077"/>
        </w:tc>
      </w:tr>
      <w:tr w:rsidR="006B5077" w:rsidRPr="006B5077" w:rsidTr="000D6B55">
        <w:tc>
          <w:tcPr>
            <w:tcW w:w="9576" w:type="dxa"/>
            <w:gridSpan w:val="2"/>
          </w:tcPr>
          <w:p w:rsidR="006B5077" w:rsidRPr="006B5077" w:rsidRDefault="006B5077" w:rsidP="00447FC4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6B5077">
              <w:rPr>
                <w:rFonts w:ascii="Arial Black" w:hAnsi="Arial Black"/>
                <w:b/>
                <w:sz w:val="28"/>
                <w:szCs w:val="28"/>
              </w:rPr>
              <w:t xml:space="preserve">LITTER </w:t>
            </w:r>
            <w:r w:rsidR="00447FC4">
              <w:rPr>
                <w:rFonts w:ascii="Arial Black" w:hAnsi="Arial Black"/>
                <w:b/>
                <w:sz w:val="28"/>
                <w:szCs w:val="28"/>
              </w:rPr>
              <w:t>FIXED PAYMENT NOTICE</w:t>
            </w:r>
            <w:r w:rsidRPr="006B5077">
              <w:rPr>
                <w:rFonts w:ascii="Arial Black" w:hAnsi="Arial Black"/>
                <w:b/>
                <w:sz w:val="28"/>
                <w:szCs w:val="28"/>
              </w:rPr>
              <w:t xml:space="preserve"> APPEAL</w:t>
            </w:r>
          </w:p>
        </w:tc>
      </w:tr>
      <w:tr w:rsidR="006B5077" w:rsidTr="00D830A7">
        <w:tc>
          <w:tcPr>
            <w:tcW w:w="9576" w:type="dxa"/>
            <w:gridSpan w:val="2"/>
            <w:shd w:val="clear" w:color="auto" w:fill="BFBFBF" w:themeFill="background1" w:themeFillShade="BF"/>
          </w:tcPr>
          <w:p w:rsidR="006B5077" w:rsidRDefault="006B5077">
            <w:r w:rsidRPr="006B5077">
              <w:rPr>
                <w:b/>
              </w:rPr>
              <w:t>Contact Information</w:t>
            </w:r>
          </w:p>
        </w:tc>
      </w:tr>
      <w:tr w:rsidR="006B5077" w:rsidTr="000D6B55">
        <w:trPr>
          <w:trHeight w:val="2168"/>
        </w:trPr>
        <w:tc>
          <w:tcPr>
            <w:tcW w:w="9576" w:type="dxa"/>
            <w:gridSpan w:val="2"/>
          </w:tcPr>
          <w:p w:rsidR="006B5077" w:rsidRPr="006B5077" w:rsidRDefault="006B5077">
            <w:pPr>
              <w:rPr>
                <w:b/>
              </w:rPr>
            </w:pPr>
            <w:r w:rsidRPr="006B5077">
              <w:rPr>
                <w:b/>
              </w:rPr>
              <w:t>Serial No.</w:t>
            </w:r>
            <w:r w:rsidR="00013FC3">
              <w:rPr>
                <w:b/>
              </w:rPr>
              <w:t>:</w:t>
            </w:r>
          </w:p>
          <w:p w:rsidR="006B5077" w:rsidRPr="006B5077" w:rsidRDefault="006B5077">
            <w:pPr>
              <w:rPr>
                <w:b/>
              </w:rPr>
            </w:pPr>
            <w:r w:rsidRPr="006B5077">
              <w:rPr>
                <w:b/>
              </w:rPr>
              <w:t>Name:</w:t>
            </w:r>
          </w:p>
          <w:p w:rsidR="006B5077" w:rsidRPr="006B5077" w:rsidRDefault="006B5077">
            <w:pPr>
              <w:rPr>
                <w:b/>
              </w:rPr>
            </w:pPr>
            <w:r w:rsidRPr="006B5077">
              <w:rPr>
                <w:b/>
              </w:rPr>
              <w:t>Address:</w:t>
            </w:r>
          </w:p>
          <w:p w:rsidR="006B5077" w:rsidRPr="006B5077" w:rsidRDefault="006B5077">
            <w:pPr>
              <w:rPr>
                <w:b/>
              </w:rPr>
            </w:pPr>
          </w:p>
          <w:p w:rsidR="006B5077" w:rsidRPr="006B5077" w:rsidRDefault="006B5077">
            <w:pPr>
              <w:rPr>
                <w:b/>
              </w:rPr>
            </w:pPr>
          </w:p>
          <w:p w:rsidR="006B5077" w:rsidRPr="006B5077" w:rsidRDefault="006B5077">
            <w:pPr>
              <w:rPr>
                <w:b/>
              </w:rPr>
            </w:pPr>
          </w:p>
          <w:p w:rsidR="006B5077" w:rsidRDefault="006B5077" w:rsidP="000D6B55"/>
        </w:tc>
      </w:tr>
      <w:tr w:rsidR="006B5077" w:rsidTr="006B5077">
        <w:tc>
          <w:tcPr>
            <w:tcW w:w="4788" w:type="dxa"/>
          </w:tcPr>
          <w:p w:rsidR="006B5077" w:rsidRPr="006B5077" w:rsidRDefault="00D830A7">
            <w:pPr>
              <w:rPr>
                <w:b/>
              </w:rPr>
            </w:pPr>
            <w:r>
              <w:rPr>
                <w:b/>
              </w:rPr>
              <w:t>Contact No.:</w:t>
            </w:r>
          </w:p>
        </w:tc>
        <w:tc>
          <w:tcPr>
            <w:tcW w:w="4788" w:type="dxa"/>
          </w:tcPr>
          <w:p w:rsidR="006B5077" w:rsidRDefault="00D830A7">
            <w:r>
              <w:t>Email:</w:t>
            </w:r>
          </w:p>
        </w:tc>
      </w:tr>
      <w:tr w:rsidR="00D830A7" w:rsidRPr="00D830A7" w:rsidTr="00D830A7">
        <w:tc>
          <w:tcPr>
            <w:tcW w:w="9576" w:type="dxa"/>
            <w:gridSpan w:val="2"/>
            <w:shd w:val="clear" w:color="auto" w:fill="BFBFBF" w:themeFill="background1" w:themeFillShade="BF"/>
          </w:tcPr>
          <w:p w:rsidR="00D830A7" w:rsidRPr="00D830A7" w:rsidRDefault="00D830A7">
            <w:pPr>
              <w:rPr>
                <w:b/>
              </w:rPr>
            </w:pPr>
            <w:r w:rsidRPr="00D830A7">
              <w:rPr>
                <w:b/>
              </w:rPr>
              <w:t>Grounds for appeal</w:t>
            </w:r>
          </w:p>
        </w:tc>
      </w:tr>
      <w:tr w:rsidR="00D830A7" w:rsidTr="000D6B55">
        <w:tc>
          <w:tcPr>
            <w:tcW w:w="9576" w:type="dxa"/>
            <w:gridSpan w:val="2"/>
          </w:tcPr>
          <w:p w:rsidR="00D830A7" w:rsidRDefault="00D830A7"/>
          <w:p w:rsidR="00D830A7" w:rsidRDefault="00D830A7"/>
          <w:p w:rsidR="00D830A7" w:rsidRDefault="00D830A7"/>
          <w:p w:rsidR="00D830A7" w:rsidRDefault="00D830A7"/>
          <w:p w:rsidR="00D830A7" w:rsidRDefault="00D830A7"/>
          <w:p w:rsidR="00D830A7" w:rsidRDefault="00D830A7"/>
          <w:p w:rsidR="00D830A7" w:rsidRDefault="00D830A7"/>
          <w:p w:rsidR="00D830A7" w:rsidRDefault="00D830A7"/>
          <w:p w:rsidR="00D830A7" w:rsidRDefault="00D830A7"/>
          <w:p w:rsidR="00D830A7" w:rsidRDefault="00D830A7"/>
          <w:p w:rsidR="00D830A7" w:rsidRDefault="00D830A7"/>
          <w:p w:rsidR="00D830A7" w:rsidRDefault="00D830A7"/>
          <w:p w:rsidR="00D830A7" w:rsidRDefault="00D830A7"/>
          <w:p w:rsidR="00D830A7" w:rsidRDefault="00D830A7"/>
          <w:p w:rsidR="00D830A7" w:rsidRDefault="00D830A7"/>
          <w:p w:rsidR="00D830A7" w:rsidRDefault="00D830A7"/>
          <w:p w:rsidR="00D830A7" w:rsidRDefault="00D830A7"/>
          <w:p w:rsidR="00D830A7" w:rsidRDefault="00D830A7"/>
          <w:p w:rsidR="00D830A7" w:rsidRDefault="00D830A7"/>
          <w:p w:rsidR="00D830A7" w:rsidRDefault="00D830A7"/>
          <w:p w:rsidR="00D830A7" w:rsidRDefault="00D830A7"/>
          <w:p w:rsidR="00D830A7" w:rsidRDefault="00D830A7"/>
        </w:tc>
      </w:tr>
      <w:tr w:rsidR="00D830A7" w:rsidRPr="00D830A7" w:rsidTr="000D6B55">
        <w:tc>
          <w:tcPr>
            <w:tcW w:w="4788" w:type="dxa"/>
          </w:tcPr>
          <w:p w:rsidR="00443A1A" w:rsidRDefault="00443A1A">
            <w:pPr>
              <w:rPr>
                <w:b/>
              </w:rPr>
            </w:pPr>
          </w:p>
          <w:p w:rsidR="00D830A7" w:rsidRDefault="00D830A7">
            <w:pPr>
              <w:rPr>
                <w:b/>
              </w:rPr>
            </w:pPr>
            <w:r w:rsidRPr="00D830A7">
              <w:rPr>
                <w:b/>
              </w:rPr>
              <w:t>Signed:</w:t>
            </w:r>
          </w:p>
          <w:p w:rsidR="00443A1A" w:rsidRPr="00D830A7" w:rsidRDefault="00443A1A">
            <w:pPr>
              <w:rPr>
                <w:b/>
              </w:rPr>
            </w:pPr>
          </w:p>
        </w:tc>
        <w:tc>
          <w:tcPr>
            <w:tcW w:w="4788" w:type="dxa"/>
          </w:tcPr>
          <w:p w:rsidR="00443A1A" w:rsidRDefault="00443A1A">
            <w:pPr>
              <w:rPr>
                <w:b/>
              </w:rPr>
            </w:pPr>
          </w:p>
          <w:p w:rsidR="00D830A7" w:rsidRPr="00D830A7" w:rsidRDefault="00D830A7">
            <w:pPr>
              <w:rPr>
                <w:b/>
              </w:rPr>
            </w:pPr>
            <w:r w:rsidRPr="00D830A7">
              <w:rPr>
                <w:b/>
              </w:rPr>
              <w:t>Date</w:t>
            </w:r>
          </w:p>
        </w:tc>
      </w:tr>
    </w:tbl>
    <w:p w:rsidR="00D830A7" w:rsidRPr="00D830A7" w:rsidRDefault="00D830A7" w:rsidP="00D830A7">
      <w:pPr>
        <w:jc w:val="center"/>
        <w:rPr>
          <w:b/>
        </w:rPr>
      </w:pPr>
      <w:r w:rsidRPr="00D830A7">
        <w:rPr>
          <w:b/>
        </w:rPr>
        <w:t>Appeals should be lodged to the above address within 21 days of receiving the fi</w:t>
      </w:r>
      <w:r w:rsidR="000C5CDD">
        <w:rPr>
          <w:b/>
        </w:rPr>
        <w:t>xed payment notice.</w:t>
      </w:r>
    </w:p>
    <w:p w:rsidR="00D830A7" w:rsidRDefault="00D830A7" w:rsidP="00D830A7">
      <w:pPr>
        <w:jc w:val="center"/>
        <w:rPr>
          <w:b/>
        </w:rPr>
      </w:pPr>
      <w:r w:rsidRPr="00D830A7">
        <w:rPr>
          <w:b/>
        </w:rPr>
        <w:t>Please ensure that the appeal form is signed and dated</w:t>
      </w:r>
    </w:p>
    <w:p w:rsidR="000D3779" w:rsidRDefault="000D3779" w:rsidP="00D830A7">
      <w:pPr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06151" w:rsidTr="00443A1A">
        <w:tc>
          <w:tcPr>
            <w:tcW w:w="9576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C06151" w:rsidRDefault="00C06151" w:rsidP="00D830A7">
            <w:pPr>
              <w:jc w:val="center"/>
              <w:rPr>
                <w:b/>
              </w:rPr>
            </w:pPr>
            <w:r>
              <w:rPr>
                <w:b/>
              </w:rPr>
              <w:t>OFFICE USE ONLY</w:t>
            </w:r>
          </w:p>
        </w:tc>
      </w:tr>
      <w:tr w:rsidR="00C06151" w:rsidTr="00443A1A">
        <w:tc>
          <w:tcPr>
            <w:tcW w:w="9576" w:type="dxa"/>
            <w:gridSpan w:val="2"/>
            <w:tcBorders>
              <w:bottom w:val="nil"/>
            </w:tcBorders>
          </w:tcPr>
          <w:p w:rsidR="00C06151" w:rsidRDefault="00C06151" w:rsidP="00C06151">
            <w:pPr>
              <w:rPr>
                <w:b/>
              </w:rPr>
            </w:pPr>
            <w:r>
              <w:rPr>
                <w:b/>
              </w:rPr>
              <w:t>Appeal Received:</w:t>
            </w:r>
          </w:p>
        </w:tc>
      </w:tr>
      <w:tr w:rsidR="00C06151" w:rsidTr="00443A1A">
        <w:tc>
          <w:tcPr>
            <w:tcW w:w="9576" w:type="dxa"/>
            <w:gridSpan w:val="2"/>
            <w:tcBorders>
              <w:top w:val="nil"/>
            </w:tcBorders>
          </w:tcPr>
          <w:p w:rsidR="00C06151" w:rsidRDefault="00C06151" w:rsidP="00D830A7">
            <w:pPr>
              <w:jc w:val="center"/>
              <w:rPr>
                <w:b/>
              </w:rPr>
            </w:pPr>
          </w:p>
        </w:tc>
      </w:tr>
      <w:tr w:rsidR="00C06151" w:rsidTr="00C06151">
        <w:tc>
          <w:tcPr>
            <w:tcW w:w="9576" w:type="dxa"/>
            <w:gridSpan w:val="2"/>
            <w:shd w:val="clear" w:color="auto" w:fill="BFBFBF" w:themeFill="background1" w:themeFillShade="BF"/>
          </w:tcPr>
          <w:p w:rsidR="00C06151" w:rsidRDefault="00C06151" w:rsidP="00C06151">
            <w:pPr>
              <w:rPr>
                <w:b/>
              </w:rPr>
            </w:pPr>
            <w:r>
              <w:rPr>
                <w:b/>
              </w:rPr>
              <w:t>Litter Warden Decision</w:t>
            </w:r>
          </w:p>
        </w:tc>
      </w:tr>
      <w:tr w:rsidR="00C06151" w:rsidTr="00C06151">
        <w:tc>
          <w:tcPr>
            <w:tcW w:w="9576" w:type="dxa"/>
            <w:gridSpan w:val="2"/>
            <w:shd w:val="clear" w:color="auto" w:fill="auto"/>
          </w:tcPr>
          <w:p w:rsidR="00C06151" w:rsidRDefault="00C06151" w:rsidP="00C06151">
            <w:pPr>
              <w:rPr>
                <w:b/>
              </w:rPr>
            </w:pPr>
            <w:r>
              <w:rPr>
                <w:b/>
              </w:rPr>
              <w:t>Comments:</w:t>
            </w:r>
          </w:p>
          <w:p w:rsidR="00C06151" w:rsidRDefault="00C06151" w:rsidP="00C06151">
            <w:pPr>
              <w:rPr>
                <w:b/>
              </w:rPr>
            </w:pPr>
          </w:p>
          <w:p w:rsidR="00C06151" w:rsidRDefault="00C06151" w:rsidP="00C06151">
            <w:pPr>
              <w:rPr>
                <w:b/>
              </w:rPr>
            </w:pPr>
          </w:p>
          <w:p w:rsidR="00C06151" w:rsidRDefault="00C06151" w:rsidP="00C06151">
            <w:pPr>
              <w:rPr>
                <w:b/>
              </w:rPr>
            </w:pPr>
          </w:p>
          <w:p w:rsidR="00C06151" w:rsidRDefault="00C06151" w:rsidP="00C06151">
            <w:pPr>
              <w:rPr>
                <w:b/>
              </w:rPr>
            </w:pPr>
          </w:p>
          <w:p w:rsidR="00C06151" w:rsidRDefault="00C06151" w:rsidP="00C06151">
            <w:pPr>
              <w:rPr>
                <w:b/>
              </w:rPr>
            </w:pPr>
          </w:p>
          <w:p w:rsidR="00C06151" w:rsidRDefault="00C06151" w:rsidP="00C06151">
            <w:pPr>
              <w:rPr>
                <w:b/>
              </w:rPr>
            </w:pPr>
          </w:p>
          <w:p w:rsidR="00C06151" w:rsidRDefault="00C06151" w:rsidP="00C06151">
            <w:pPr>
              <w:rPr>
                <w:b/>
              </w:rPr>
            </w:pPr>
          </w:p>
          <w:p w:rsidR="00C06151" w:rsidRDefault="00C06151" w:rsidP="00C06151">
            <w:pPr>
              <w:rPr>
                <w:b/>
              </w:rPr>
            </w:pPr>
          </w:p>
          <w:p w:rsidR="00C06151" w:rsidRPr="00503D82" w:rsidRDefault="00C06151" w:rsidP="00C06151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Cancellation Recommended</w:t>
            </w:r>
            <w:r w:rsidR="000D6B55">
              <w:rPr>
                <w:b/>
              </w:rPr>
              <w:t xml:space="preserve">:  </w:t>
            </w:r>
            <w:r>
              <w:rPr>
                <w:b/>
              </w:rPr>
              <w:t xml:space="preserve"> </w:t>
            </w:r>
            <w:r w:rsidRPr="00503D82">
              <w:rPr>
                <w:b/>
                <w:sz w:val="28"/>
                <w:szCs w:val="28"/>
              </w:rPr>
              <w:sym w:font="Wingdings 2" w:char="F035"/>
            </w:r>
          </w:p>
          <w:p w:rsidR="000D6B55" w:rsidRDefault="000D6B55" w:rsidP="00C06151">
            <w:pPr>
              <w:rPr>
                <w:b/>
              </w:rPr>
            </w:pPr>
          </w:p>
          <w:p w:rsidR="00C06151" w:rsidRDefault="00C06151" w:rsidP="00C06151">
            <w:pPr>
              <w:rPr>
                <w:b/>
              </w:rPr>
            </w:pPr>
            <w:r>
              <w:rPr>
                <w:b/>
              </w:rPr>
              <w:t>Cancellation Rejected</w:t>
            </w:r>
            <w:r w:rsidR="000D6B55">
              <w:rPr>
                <w:b/>
              </w:rPr>
              <w:t xml:space="preserve">:  </w:t>
            </w:r>
            <w:r w:rsidR="000D6B55" w:rsidRPr="00503D82">
              <w:rPr>
                <w:b/>
                <w:sz w:val="28"/>
                <w:szCs w:val="28"/>
              </w:rPr>
              <w:sym w:font="Wingdings 2" w:char="F035"/>
            </w:r>
          </w:p>
          <w:p w:rsidR="00C06151" w:rsidRDefault="00C06151" w:rsidP="00C06151">
            <w:pPr>
              <w:rPr>
                <w:b/>
              </w:rPr>
            </w:pPr>
          </w:p>
        </w:tc>
      </w:tr>
      <w:tr w:rsidR="000D6B55" w:rsidTr="00443A1A">
        <w:tc>
          <w:tcPr>
            <w:tcW w:w="478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0D6B55" w:rsidRDefault="000D6B55" w:rsidP="00C06151">
            <w:pPr>
              <w:rPr>
                <w:b/>
              </w:rPr>
            </w:pPr>
            <w:r>
              <w:rPr>
                <w:b/>
              </w:rPr>
              <w:t>Signed:</w:t>
            </w:r>
          </w:p>
          <w:p w:rsidR="00393E07" w:rsidRDefault="00393E07" w:rsidP="00C06151">
            <w:pPr>
              <w:rPr>
                <w:b/>
              </w:rPr>
            </w:pPr>
          </w:p>
        </w:tc>
        <w:tc>
          <w:tcPr>
            <w:tcW w:w="478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0D6B55" w:rsidRDefault="000D6B55" w:rsidP="00C06151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0D6B55" w:rsidTr="00443A1A">
        <w:tc>
          <w:tcPr>
            <w:tcW w:w="957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D6B55" w:rsidRDefault="000D6B55" w:rsidP="00C06151">
            <w:pPr>
              <w:rPr>
                <w:b/>
              </w:rPr>
            </w:pPr>
          </w:p>
        </w:tc>
      </w:tr>
      <w:tr w:rsidR="00B52515" w:rsidTr="00B52515">
        <w:tc>
          <w:tcPr>
            <w:tcW w:w="9576" w:type="dxa"/>
            <w:gridSpan w:val="2"/>
            <w:shd w:val="clear" w:color="auto" w:fill="BFBFBF" w:themeFill="background1" w:themeFillShade="BF"/>
          </w:tcPr>
          <w:p w:rsidR="00B52515" w:rsidRDefault="00393E07" w:rsidP="00393E07">
            <w:pPr>
              <w:rPr>
                <w:b/>
              </w:rPr>
            </w:pPr>
            <w:r>
              <w:rPr>
                <w:b/>
              </w:rPr>
              <w:t>A</w:t>
            </w:r>
            <w:r w:rsidR="00B52515">
              <w:rPr>
                <w:b/>
              </w:rPr>
              <w:t>.</w:t>
            </w:r>
            <w:r>
              <w:rPr>
                <w:b/>
              </w:rPr>
              <w:t>O</w:t>
            </w:r>
            <w:r w:rsidR="00B52515">
              <w:rPr>
                <w:b/>
              </w:rPr>
              <w:t>. Decision</w:t>
            </w:r>
          </w:p>
        </w:tc>
      </w:tr>
      <w:tr w:rsidR="00B52515" w:rsidTr="00443A1A">
        <w:tc>
          <w:tcPr>
            <w:tcW w:w="9576" w:type="dxa"/>
            <w:gridSpan w:val="2"/>
            <w:shd w:val="clear" w:color="auto" w:fill="auto"/>
          </w:tcPr>
          <w:p w:rsidR="00B52515" w:rsidRDefault="00B52515" w:rsidP="00443A1A">
            <w:pPr>
              <w:rPr>
                <w:b/>
              </w:rPr>
            </w:pPr>
            <w:r>
              <w:rPr>
                <w:b/>
              </w:rPr>
              <w:t>Comments:</w:t>
            </w:r>
          </w:p>
          <w:p w:rsidR="00B52515" w:rsidRDefault="00B52515" w:rsidP="00443A1A">
            <w:pPr>
              <w:rPr>
                <w:b/>
              </w:rPr>
            </w:pPr>
          </w:p>
          <w:p w:rsidR="00B52515" w:rsidRDefault="00B52515" w:rsidP="00443A1A">
            <w:pPr>
              <w:rPr>
                <w:b/>
              </w:rPr>
            </w:pPr>
          </w:p>
          <w:p w:rsidR="00B52515" w:rsidRDefault="00B52515" w:rsidP="00443A1A">
            <w:pPr>
              <w:rPr>
                <w:b/>
              </w:rPr>
            </w:pPr>
          </w:p>
          <w:p w:rsidR="00B52515" w:rsidRDefault="00B52515" w:rsidP="00443A1A">
            <w:pPr>
              <w:rPr>
                <w:b/>
              </w:rPr>
            </w:pPr>
          </w:p>
          <w:p w:rsidR="00B52515" w:rsidRDefault="00B52515" w:rsidP="00443A1A">
            <w:pPr>
              <w:rPr>
                <w:b/>
              </w:rPr>
            </w:pPr>
          </w:p>
          <w:p w:rsidR="00B52515" w:rsidRDefault="00B52515" w:rsidP="00443A1A">
            <w:pPr>
              <w:rPr>
                <w:b/>
              </w:rPr>
            </w:pPr>
          </w:p>
          <w:p w:rsidR="00B52515" w:rsidRDefault="00B52515" w:rsidP="00443A1A">
            <w:pPr>
              <w:rPr>
                <w:b/>
              </w:rPr>
            </w:pPr>
          </w:p>
          <w:p w:rsidR="00B52515" w:rsidRDefault="00B52515" w:rsidP="00443A1A">
            <w:pPr>
              <w:rPr>
                <w:b/>
              </w:rPr>
            </w:pPr>
          </w:p>
          <w:p w:rsidR="00B52515" w:rsidRDefault="00B52515" w:rsidP="00443A1A">
            <w:pPr>
              <w:rPr>
                <w:b/>
              </w:rPr>
            </w:pPr>
            <w:r>
              <w:rPr>
                <w:b/>
              </w:rPr>
              <w:t xml:space="preserve">Cancellation Recommended:   </w:t>
            </w:r>
            <w:r w:rsidRPr="00503D82">
              <w:rPr>
                <w:b/>
                <w:sz w:val="28"/>
                <w:szCs w:val="28"/>
              </w:rPr>
              <w:sym w:font="Wingdings 2" w:char="F035"/>
            </w:r>
          </w:p>
          <w:p w:rsidR="00B52515" w:rsidRDefault="00B52515" w:rsidP="00443A1A">
            <w:pPr>
              <w:rPr>
                <w:b/>
              </w:rPr>
            </w:pPr>
          </w:p>
          <w:p w:rsidR="00B52515" w:rsidRDefault="00B52515" w:rsidP="00443A1A">
            <w:pPr>
              <w:rPr>
                <w:b/>
              </w:rPr>
            </w:pPr>
            <w:r>
              <w:rPr>
                <w:b/>
              </w:rPr>
              <w:t xml:space="preserve">Cancellation Rejected:  </w:t>
            </w:r>
            <w:r w:rsidRPr="00503D82">
              <w:rPr>
                <w:b/>
                <w:sz w:val="28"/>
                <w:szCs w:val="28"/>
              </w:rPr>
              <w:sym w:font="Wingdings 2" w:char="F035"/>
            </w:r>
          </w:p>
          <w:p w:rsidR="00B52515" w:rsidRDefault="00B52515" w:rsidP="00443A1A">
            <w:pPr>
              <w:rPr>
                <w:b/>
              </w:rPr>
            </w:pPr>
          </w:p>
        </w:tc>
      </w:tr>
      <w:tr w:rsidR="00B52515" w:rsidTr="00443A1A">
        <w:tc>
          <w:tcPr>
            <w:tcW w:w="4788" w:type="dxa"/>
            <w:shd w:val="clear" w:color="auto" w:fill="auto"/>
          </w:tcPr>
          <w:p w:rsidR="00B52515" w:rsidRDefault="00B52515" w:rsidP="00443A1A">
            <w:pPr>
              <w:rPr>
                <w:b/>
              </w:rPr>
            </w:pPr>
          </w:p>
          <w:p w:rsidR="00B52515" w:rsidRDefault="00B52515" w:rsidP="00443A1A">
            <w:pPr>
              <w:rPr>
                <w:b/>
              </w:rPr>
            </w:pPr>
            <w:r>
              <w:rPr>
                <w:b/>
              </w:rPr>
              <w:t>Signed:</w:t>
            </w:r>
          </w:p>
          <w:p w:rsidR="00393E07" w:rsidRDefault="00393E07" w:rsidP="00443A1A">
            <w:pPr>
              <w:rPr>
                <w:b/>
              </w:rPr>
            </w:pPr>
          </w:p>
        </w:tc>
        <w:tc>
          <w:tcPr>
            <w:tcW w:w="4788" w:type="dxa"/>
            <w:shd w:val="clear" w:color="auto" w:fill="auto"/>
          </w:tcPr>
          <w:p w:rsidR="00B52515" w:rsidRDefault="00B52515" w:rsidP="00443A1A">
            <w:pPr>
              <w:rPr>
                <w:b/>
              </w:rPr>
            </w:pPr>
          </w:p>
          <w:p w:rsidR="00B52515" w:rsidRDefault="00B52515" w:rsidP="00443A1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B52515" w:rsidTr="00443A1A">
        <w:tc>
          <w:tcPr>
            <w:tcW w:w="9576" w:type="dxa"/>
            <w:gridSpan w:val="2"/>
            <w:shd w:val="clear" w:color="auto" w:fill="auto"/>
          </w:tcPr>
          <w:p w:rsidR="00B52515" w:rsidRDefault="00B52515" w:rsidP="00443A1A">
            <w:pPr>
              <w:rPr>
                <w:b/>
              </w:rPr>
            </w:pPr>
          </w:p>
          <w:p w:rsidR="00393E07" w:rsidRDefault="00393E07" w:rsidP="00443A1A">
            <w:pPr>
              <w:rPr>
                <w:b/>
              </w:rPr>
            </w:pPr>
          </w:p>
          <w:p w:rsidR="00B52515" w:rsidRDefault="00B52515" w:rsidP="00443A1A">
            <w:pPr>
              <w:rPr>
                <w:b/>
              </w:rPr>
            </w:pPr>
            <w:r>
              <w:rPr>
                <w:b/>
              </w:rPr>
              <w:t>Signed:   ______________</w:t>
            </w:r>
            <w:r w:rsidR="00503D82">
              <w:rPr>
                <w:b/>
              </w:rPr>
              <w:t>________</w:t>
            </w:r>
            <w:r>
              <w:rPr>
                <w:b/>
              </w:rPr>
              <w:t>____                      Date:</w:t>
            </w:r>
          </w:p>
          <w:p w:rsidR="00B52515" w:rsidRDefault="00B52515" w:rsidP="00443A1A">
            <w:pPr>
              <w:rPr>
                <w:b/>
              </w:rPr>
            </w:pPr>
            <w:r>
              <w:rPr>
                <w:b/>
              </w:rPr>
              <w:t xml:space="preserve">                S.E. Environment</w:t>
            </w:r>
          </w:p>
          <w:p w:rsidR="00B52515" w:rsidRDefault="00B52515" w:rsidP="00443A1A">
            <w:pPr>
              <w:rPr>
                <w:b/>
              </w:rPr>
            </w:pPr>
          </w:p>
        </w:tc>
      </w:tr>
      <w:tr w:rsidR="00B52515" w:rsidTr="00BA6F1E">
        <w:tc>
          <w:tcPr>
            <w:tcW w:w="4788" w:type="dxa"/>
            <w:tcBorders>
              <w:left w:val="nil"/>
              <w:right w:val="nil"/>
            </w:tcBorders>
            <w:shd w:val="clear" w:color="auto" w:fill="auto"/>
          </w:tcPr>
          <w:p w:rsidR="00B52515" w:rsidRDefault="00B52515" w:rsidP="00C06151">
            <w:pPr>
              <w:rPr>
                <w:b/>
              </w:rPr>
            </w:pPr>
          </w:p>
        </w:tc>
        <w:tc>
          <w:tcPr>
            <w:tcW w:w="4788" w:type="dxa"/>
            <w:tcBorders>
              <w:left w:val="nil"/>
              <w:right w:val="nil"/>
            </w:tcBorders>
            <w:shd w:val="clear" w:color="auto" w:fill="auto"/>
          </w:tcPr>
          <w:p w:rsidR="00B52515" w:rsidRDefault="00B52515" w:rsidP="00C06151">
            <w:pPr>
              <w:rPr>
                <w:b/>
              </w:rPr>
            </w:pPr>
          </w:p>
        </w:tc>
      </w:tr>
      <w:tr w:rsidR="00B52515" w:rsidTr="00BA6F1E">
        <w:tc>
          <w:tcPr>
            <w:tcW w:w="9576" w:type="dxa"/>
            <w:gridSpan w:val="2"/>
            <w:shd w:val="clear" w:color="auto" w:fill="BFBFBF" w:themeFill="background1" w:themeFillShade="BF"/>
          </w:tcPr>
          <w:p w:rsidR="00B52515" w:rsidRDefault="00B52515" w:rsidP="00C06151">
            <w:pPr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B52515" w:rsidTr="00443A1A">
        <w:tc>
          <w:tcPr>
            <w:tcW w:w="9576" w:type="dxa"/>
            <w:gridSpan w:val="2"/>
            <w:shd w:val="clear" w:color="auto" w:fill="auto"/>
          </w:tcPr>
          <w:p w:rsidR="00B52515" w:rsidRPr="00503D82" w:rsidRDefault="00B52515" w:rsidP="00C06151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Appeal Denied:  </w:t>
            </w:r>
            <w:r w:rsidR="00503D82">
              <w:rPr>
                <w:b/>
              </w:rPr>
              <w:t xml:space="preserve">  </w:t>
            </w:r>
            <w:r w:rsidRPr="00503D82">
              <w:rPr>
                <w:b/>
                <w:sz w:val="28"/>
                <w:szCs w:val="28"/>
              </w:rPr>
              <w:sym w:font="Wingdings 2" w:char="F035"/>
            </w:r>
          </w:p>
          <w:p w:rsidR="00BA6F1E" w:rsidRDefault="00BA6F1E" w:rsidP="00C06151">
            <w:pPr>
              <w:rPr>
                <w:b/>
              </w:rPr>
            </w:pPr>
          </w:p>
          <w:p w:rsidR="00B52515" w:rsidRDefault="00B52515" w:rsidP="00C06151">
            <w:pPr>
              <w:rPr>
                <w:b/>
              </w:rPr>
            </w:pPr>
            <w:r>
              <w:rPr>
                <w:b/>
              </w:rPr>
              <w:t xml:space="preserve">Fine Cancelled: </w:t>
            </w:r>
            <w:r w:rsidR="00503D82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503D82">
              <w:rPr>
                <w:b/>
                <w:sz w:val="28"/>
                <w:szCs w:val="28"/>
              </w:rPr>
              <w:sym w:font="Wingdings 2" w:char="F035"/>
            </w:r>
          </w:p>
        </w:tc>
      </w:tr>
    </w:tbl>
    <w:p w:rsidR="00D830A7" w:rsidRDefault="00D830A7" w:rsidP="000D3779"/>
    <w:sectPr w:rsidR="00D830A7" w:rsidSect="000D3779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5077"/>
    <w:rsid w:val="00003480"/>
    <w:rsid w:val="00013FC3"/>
    <w:rsid w:val="0008456F"/>
    <w:rsid w:val="000C5CDD"/>
    <w:rsid w:val="000D3779"/>
    <w:rsid w:val="000D6B55"/>
    <w:rsid w:val="001F48A4"/>
    <w:rsid w:val="002B65B9"/>
    <w:rsid w:val="003125F5"/>
    <w:rsid w:val="00393E07"/>
    <w:rsid w:val="00443A1A"/>
    <w:rsid w:val="00447FC4"/>
    <w:rsid w:val="00503D82"/>
    <w:rsid w:val="00594FA6"/>
    <w:rsid w:val="00667C14"/>
    <w:rsid w:val="00691E8C"/>
    <w:rsid w:val="006B5077"/>
    <w:rsid w:val="006D3813"/>
    <w:rsid w:val="0084236A"/>
    <w:rsid w:val="00B52515"/>
    <w:rsid w:val="00BA6F1E"/>
    <w:rsid w:val="00C06151"/>
    <w:rsid w:val="00C15519"/>
    <w:rsid w:val="00CE2342"/>
    <w:rsid w:val="00D830A7"/>
    <w:rsid w:val="00DE2878"/>
    <w:rsid w:val="00E2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0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50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2E2EE-4C8E-473C-A99D-1B41475F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Laois County Council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mbarron</dc:creator>
  <cp:lastModifiedBy>acarroll</cp:lastModifiedBy>
  <cp:revision>3</cp:revision>
  <cp:lastPrinted>2018-04-06T10:28:00Z</cp:lastPrinted>
  <dcterms:created xsi:type="dcterms:W3CDTF">2020-02-25T12:19:00Z</dcterms:created>
  <dcterms:modified xsi:type="dcterms:W3CDTF">2020-02-25T12:20:00Z</dcterms:modified>
</cp:coreProperties>
</file>